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855" w:rsidRDefault="00AC1855">
      <w:pPr>
        <w:pStyle w:val="ConsPlusTitlePage"/>
      </w:pPr>
    </w:p>
    <w:p w:rsidR="00AC1855" w:rsidRDefault="00AC1855">
      <w:pPr>
        <w:pStyle w:val="ConsPlusNormal"/>
        <w:jc w:val="both"/>
        <w:outlineLvl w:val="0"/>
      </w:pPr>
    </w:p>
    <w:p w:rsidR="00AC1855" w:rsidRDefault="00AC1855">
      <w:pPr>
        <w:pStyle w:val="ConsPlusTitle"/>
        <w:jc w:val="center"/>
        <w:outlineLvl w:val="0"/>
      </w:pPr>
      <w:r>
        <w:t>АДМИНИСТРАЦИЯ ГОРОДСКОГО ОКРУГА ГОРОД РЫБИНСК</w:t>
      </w:r>
    </w:p>
    <w:p w:rsidR="00AC1855" w:rsidRDefault="00AC1855">
      <w:pPr>
        <w:pStyle w:val="ConsPlusTitle"/>
        <w:jc w:val="center"/>
      </w:pPr>
      <w:r>
        <w:t>ЯРОСЛАВСКОЙ ОБЛАСТИ</w:t>
      </w:r>
    </w:p>
    <w:p w:rsidR="00AC1855" w:rsidRDefault="00AC1855">
      <w:pPr>
        <w:pStyle w:val="ConsPlusTitle"/>
        <w:jc w:val="center"/>
      </w:pPr>
    </w:p>
    <w:p w:rsidR="00AC1855" w:rsidRDefault="00AC1855">
      <w:pPr>
        <w:pStyle w:val="ConsPlusTitle"/>
        <w:jc w:val="center"/>
      </w:pPr>
      <w:r>
        <w:t>ПОСТАНОВЛЕНИЕ</w:t>
      </w:r>
    </w:p>
    <w:p w:rsidR="00AC1855" w:rsidRDefault="00AC1855">
      <w:pPr>
        <w:pStyle w:val="ConsPlusTitle"/>
        <w:jc w:val="center"/>
      </w:pPr>
      <w:r>
        <w:t xml:space="preserve">от 28 декабря 2021 г. N </w:t>
      </w:r>
      <w:bookmarkStart w:id="0" w:name="_GoBack"/>
      <w:r>
        <w:t>3421</w:t>
      </w:r>
      <w:bookmarkEnd w:id="0"/>
    </w:p>
    <w:p w:rsidR="00AC1855" w:rsidRDefault="00AC1855">
      <w:pPr>
        <w:pStyle w:val="ConsPlusTitle"/>
        <w:jc w:val="center"/>
      </w:pPr>
    </w:p>
    <w:p w:rsidR="00AC1855" w:rsidRDefault="00AC1855">
      <w:pPr>
        <w:pStyle w:val="ConsPlusTitle"/>
        <w:jc w:val="center"/>
      </w:pPr>
      <w:r>
        <w:t>ОБ УТВЕРЖДЕНИИ АДМИНИСТРАТИВНОГО РЕГЛАМЕНТА ПРЕДОСТАВЛЕНИЯ</w:t>
      </w:r>
    </w:p>
    <w:p w:rsidR="00AC1855" w:rsidRDefault="00AC1855">
      <w:pPr>
        <w:pStyle w:val="ConsPlusTitle"/>
        <w:jc w:val="center"/>
      </w:pPr>
      <w:r>
        <w:t>МУНИЦИПАЛЬНОЙ УСЛУГИ</w:t>
      </w:r>
    </w:p>
    <w:p w:rsidR="00AC1855" w:rsidRDefault="00AC1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1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855" w:rsidRDefault="00AC1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855" w:rsidRDefault="00AC1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855" w:rsidRDefault="00AC1855">
            <w:pPr>
              <w:pStyle w:val="ConsPlusNormal"/>
              <w:jc w:val="center"/>
            </w:pPr>
            <w:r>
              <w:rPr>
                <w:color w:val="392C69"/>
              </w:rPr>
              <w:t>Список изменяющих документов</w:t>
            </w:r>
          </w:p>
          <w:p w:rsidR="00AC1855" w:rsidRDefault="00AC1855">
            <w:pPr>
              <w:pStyle w:val="ConsPlusNormal"/>
              <w:jc w:val="center"/>
            </w:pPr>
            <w:r>
              <w:rPr>
                <w:color w:val="392C69"/>
              </w:rPr>
              <w:t>(в ред. Постановлений Администрации городского округа г. Рыбинск</w:t>
            </w:r>
          </w:p>
          <w:p w:rsidR="00AC1855" w:rsidRDefault="00AC1855">
            <w:pPr>
              <w:pStyle w:val="ConsPlusNormal"/>
              <w:jc w:val="center"/>
            </w:pPr>
            <w:r>
              <w:rPr>
                <w:color w:val="392C69"/>
              </w:rPr>
              <w:t xml:space="preserve">от 23.05.2023 </w:t>
            </w:r>
            <w:hyperlink r:id="rId4">
              <w:r>
                <w:rPr>
                  <w:color w:val="0000FF"/>
                </w:rPr>
                <w:t>N 697</w:t>
              </w:r>
            </w:hyperlink>
            <w:r>
              <w:rPr>
                <w:color w:val="392C69"/>
              </w:rPr>
              <w:t xml:space="preserve">, от 02.07.2024 </w:t>
            </w:r>
            <w:hyperlink r:id="rId5">
              <w:r>
                <w:rPr>
                  <w:color w:val="0000FF"/>
                </w:rPr>
                <w:t>N 695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1855" w:rsidRDefault="00AC1855">
            <w:pPr>
              <w:pStyle w:val="ConsPlusNormal"/>
            </w:pPr>
          </w:p>
        </w:tc>
      </w:tr>
    </w:tbl>
    <w:p w:rsidR="00AC1855" w:rsidRDefault="00AC1855">
      <w:pPr>
        <w:pStyle w:val="ConsPlusNormal"/>
        <w:jc w:val="both"/>
      </w:pPr>
    </w:p>
    <w:p w:rsidR="00AC1855" w:rsidRDefault="00AC1855">
      <w:pPr>
        <w:pStyle w:val="ConsPlusNormal"/>
        <w:ind w:firstLine="540"/>
        <w:jc w:val="both"/>
      </w:pPr>
      <w:r>
        <w:t xml:space="preserve">В соответствии с Федеральными законами от 06.10.2003 </w:t>
      </w:r>
      <w:hyperlink r:id="rId6">
        <w:r>
          <w:rPr>
            <w:color w:val="0000FF"/>
          </w:rPr>
          <w:t>N 131-ФЗ</w:t>
        </w:r>
      </w:hyperlink>
      <w:r>
        <w:t xml:space="preserve"> "Об общих принципах организации местного самоуправления в Российской Федерации", от 27.07.2010 </w:t>
      </w:r>
      <w:hyperlink r:id="rId7">
        <w:r>
          <w:rPr>
            <w:color w:val="0000FF"/>
          </w:rPr>
          <w:t>N 210-ФЗ</w:t>
        </w:r>
      </w:hyperlink>
      <w:r>
        <w:t xml:space="preserve"> "Об организации предоставления государственных и муниципальных услуг", руководствуясь </w:t>
      </w:r>
      <w:hyperlink r:id="rId8">
        <w:r>
          <w:rPr>
            <w:color w:val="0000FF"/>
          </w:rPr>
          <w:t>Уставом</w:t>
        </w:r>
      </w:hyperlink>
      <w:r>
        <w:t xml:space="preserve"> городского округа город Рыбинск Ярославской области,</w:t>
      </w:r>
    </w:p>
    <w:p w:rsidR="00AC1855" w:rsidRDefault="00AC1855">
      <w:pPr>
        <w:pStyle w:val="ConsPlusNormal"/>
        <w:jc w:val="both"/>
      </w:pPr>
    </w:p>
    <w:p w:rsidR="00AC1855" w:rsidRDefault="00AC1855">
      <w:pPr>
        <w:pStyle w:val="ConsPlusNormal"/>
        <w:ind w:firstLine="540"/>
        <w:jc w:val="both"/>
      </w:pPr>
      <w:r>
        <w:t>ПОСТАНОВЛЯЮ:</w:t>
      </w:r>
    </w:p>
    <w:p w:rsidR="00AC1855" w:rsidRDefault="00AC1855">
      <w:pPr>
        <w:pStyle w:val="ConsPlusNormal"/>
        <w:jc w:val="both"/>
      </w:pPr>
    </w:p>
    <w:p w:rsidR="00AC1855" w:rsidRDefault="00AC1855">
      <w:pPr>
        <w:pStyle w:val="ConsPlusNormal"/>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(приложение).</w:t>
      </w:r>
    </w:p>
    <w:p w:rsidR="00AC1855" w:rsidRDefault="00AC1855">
      <w:pPr>
        <w:pStyle w:val="ConsPlusNormal"/>
        <w:jc w:val="both"/>
      </w:pPr>
    </w:p>
    <w:p w:rsidR="00AC1855" w:rsidRDefault="00AC1855">
      <w:pPr>
        <w:pStyle w:val="ConsPlusNormal"/>
        <w:ind w:firstLine="540"/>
        <w:jc w:val="both"/>
      </w:pPr>
      <w:r>
        <w:t>2. Опубликовать настоящее постановление в газете "Рыбинские известия" и разместить на официальном сайте Администрации городского округа город Рыбинск Ярославской области.</w:t>
      </w:r>
    </w:p>
    <w:p w:rsidR="00AC1855" w:rsidRDefault="00AC1855">
      <w:pPr>
        <w:pStyle w:val="ConsPlusNormal"/>
        <w:jc w:val="both"/>
      </w:pPr>
    </w:p>
    <w:p w:rsidR="00AC1855" w:rsidRDefault="00AC1855">
      <w:pPr>
        <w:pStyle w:val="ConsPlusNormal"/>
        <w:ind w:firstLine="540"/>
        <w:jc w:val="both"/>
      </w:pPr>
      <w:r>
        <w:t>3. Контроль за исполнением настоящего постановления возложить на первого заместителя Главы Администрации.</w:t>
      </w:r>
    </w:p>
    <w:p w:rsidR="00AC1855" w:rsidRDefault="00AC1855">
      <w:pPr>
        <w:pStyle w:val="ConsPlusNormal"/>
        <w:jc w:val="both"/>
      </w:pPr>
      <w:r>
        <w:t xml:space="preserve">(п. 3 в ред. </w:t>
      </w:r>
      <w:hyperlink r:id="rId9">
        <w:r>
          <w:rPr>
            <w:color w:val="0000FF"/>
          </w:rPr>
          <w:t>Постановления</w:t>
        </w:r>
      </w:hyperlink>
      <w:r>
        <w:t xml:space="preserve"> Администрации городского округа г. Рыбинск от 23.05.2023 N 697)</w:t>
      </w:r>
    </w:p>
    <w:p w:rsidR="00AC1855" w:rsidRDefault="00AC1855">
      <w:pPr>
        <w:pStyle w:val="ConsPlusNormal"/>
        <w:jc w:val="both"/>
      </w:pPr>
    </w:p>
    <w:p w:rsidR="00AC1855" w:rsidRDefault="00AC1855">
      <w:pPr>
        <w:pStyle w:val="ConsPlusNormal"/>
        <w:jc w:val="right"/>
      </w:pPr>
      <w:r>
        <w:t>Глава</w:t>
      </w:r>
    </w:p>
    <w:p w:rsidR="00AC1855" w:rsidRDefault="00AC1855">
      <w:pPr>
        <w:pStyle w:val="ConsPlusNormal"/>
        <w:jc w:val="right"/>
      </w:pPr>
      <w:r>
        <w:t>городского округа</w:t>
      </w:r>
    </w:p>
    <w:p w:rsidR="00AC1855" w:rsidRDefault="00AC1855">
      <w:pPr>
        <w:pStyle w:val="ConsPlusNormal"/>
        <w:jc w:val="right"/>
      </w:pPr>
      <w:r>
        <w:t>город Рыбинск</w:t>
      </w:r>
    </w:p>
    <w:p w:rsidR="00AC1855" w:rsidRDefault="00AC1855">
      <w:pPr>
        <w:pStyle w:val="ConsPlusNormal"/>
        <w:jc w:val="right"/>
      </w:pPr>
      <w:r>
        <w:t>Д.В.ДОБРЯКОВ</w:t>
      </w:r>
    </w:p>
    <w:p w:rsidR="00AC1855" w:rsidRDefault="00AC1855">
      <w:pPr>
        <w:pStyle w:val="ConsPlusNormal"/>
        <w:jc w:val="both"/>
      </w:pPr>
    </w:p>
    <w:p w:rsidR="00AC1855" w:rsidRDefault="00AC1855">
      <w:pPr>
        <w:pStyle w:val="ConsPlusNormal"/>
        <w:jc w:val="both"/>
      </w:pPr>
    </w:p>
    <w:p w:rsidR="00AC1855" w:rsidRDefault="00AC1855">
      <w:pPr>
        <w:pStyle w:val="ConsPlusNormal"/>
        <w:jc w:val="both"/>
      </w:pPr>
    </w:p>
    <w:p w:rsidR="00AC1855" w:rsidRDefault="00AC1855">
      <w:pPr>
        <w:pStyle w:val="ConsPlusNormal"/>
        <w:jc w:val="both"/>
      </w:pPr>
    </w:p>
    <w:p w:rsidR="00AC1855" w:rsidRDefault="00AC1855">
      <w:pPr>
        <w:pStyle w:val="ConsPlusNormal"/>
        <w:jc w:val="both"/>
      </w:pPr>
    </w:p>
    <w:p w:rsidR="00AC1855" w:rsidRDefault="00AC1855">
      <w:pPr>
        <w:pStyle w:val="ConsPlusNormal"/>
        <w:jc w:val="right"/>
        <w:outlineLvl w:val="0"/>
      </w:pPr>
      <w:r>
        <w:t>Приложение</w:t>
      </w:r>
    </w:p>
    <w:p w:rsidR="00AC1855" w:rsidRDefault="00AC1855">
      <w:pPr>
        <w:pStyle w:val="ConsPlusNormal"/>
        <w:jc w:val="right"/>
      </w:pPr>
      <w:r>
        <w:t>к постановлению</w:t>
      </w:r>
    </w:p>
    <w:p w:rsidR="00AC1855" w:rsidRDefault="00AC1855">
      <w:pPr>
        <w:pStyle w:val="ConsPlusNormal"/>
        <w:jc w:val="right"/>
      </w:pPr>
      <w:r>
        <w:t>Администрации городского</w:t>
      </w:r>
    </w:p>
    <w:p w:rsidR="00AC1855" w:rsidRDefault="00AC1855">
      <w:pPr>
        <w:pStyle w:val="ConsPlusNormal"/>
        <w:jc w:val="right"/>
      </w:pPr>
      <w:r>
        <w:t>округа город Рыбинск</w:t>
      </w:r>
    </w:p>
    <w:p w:rsidR="00AC1855" w:rsidRDefault="00AC1855">
      <w:pPr>
        <w:pStyle w:val="ConsPlusNormal"/>
        <w:jc w:val="right"/>
      </w:pPr>
      <w:r>
        <w:t>Ярославской области</w:t>
      </w:r>
    </w:p>
    <w:p w:rsidR="00AC1855" w:rsidRDefault="00AC1855">
      <w:pPr>
        <w:pStyle w:val="ConsPlusNormal"/>
        <w:jc w:val="right"/>
      </w:pPr>
      <w:r>
        <w:t>от 28.12.2021 N 3421</w:t>
      </w:r>
    </w:p>
    <w:p w:rsidR="00AC1855" w:rsidRDefault="00AC1855">
      <w:pPr>
        <w:pStyle w:val="ConsPlusNormal"/>
        <w:jc w:val="both"/>
      </w:pPr>
    </w:p>
    <w:p w:rsidR="00AC1855" w:rsidRDefault="00AC1855">
      <w:pPr>
        <w:pStyle w:val="ConsPlusTitle"/>
        <w:jc w:val="center"/>
      </w:pPr>
      <w:bookmarkStart w:id="1" w:name="P40"/>
      <w:bookmarkEnd w:id="1"/>
      <w:r>
        <w:t>АДМИНИСТРАТИВНЫЙ РЕГЛАМЕНТ</w:t>
      </w:r>
    </w:p>
    <w:p w:rsidR="00AC1855" w:rsidRDefault="00AC1855">
      <w:pPr>
        <w:pStyle w:val="ConsPlusTitle"/>
        <w:jc w:val="center"/>
      </w:pPr>
      <w:r>
        <w:t>ПРЕДОСТАВЛЕНИЯ МУНИЦИПАЛЬНОЙ УСЛУГИ "ПРЕДОСТАВЛЕНИЕ</w:t>
      </w:r>
    </w:p>
    <w:p w:rsidR="00AC1855" w:rsidRDefault="00AC1855">
      <w:pPr>
        <w:pStyle w:val="ConsPlusTitle"/>
        <w:jc w:val="center"/>
      </w:pPr>
      <w:r>
        <w:t>ИНФОРМАЦИИ ОБ ОБЪЕКТАХ НЕДВИЖИМОГО ИМУЩЕСТВА, НАХОДЯЩИХСЯ</w:t>
      </w:r>
    </w:p>
    <w:p w:rsidR="00AC1855" w:rsidRDefault="00AC1855">
      <w:pPr>
        <w:pStyle w:val="ConsPlusTitle"/>
        <w:jc w:val="center"/>
      </w:pPr>
      <w:r>
        <w:t>В МУНИЦИПАЛЬНОЙ СОБСТВЕННОСТИ И ПРЕДНАЗНАЧЕННЫХ</w:t>
      </w:r>
    </w:p>
    <w:p w:rsidR="00AC1855" w:rsidRDefault="00AC1855">
      <w:pPr>
        <w:pStyle w:val="ConsPlusTitle"/>
        <w:jc w:val="center"/>
      </w:pPr>
      <w:r>
        <w:t>ДЛЯ СДАЧИ В АРЕНДУ"</w:t>
      </w:r>
    </w:p>
    <w:p w:rsidR="00AC1855" w:rsidRDefault="00AC1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1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855" w:rsidRDefault="00AC1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855" w:rsidRDefault="00AC1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855" w:rsidRDefault="00AC1855">
            <w:pPr>
              <w:pStyle w:val="ConsPlusNormal"/>
              <w:jc w:val="center"/>
            </w:pPr>
            <w:r>
              <w:rPr>
                <w:color w:val="392C69"/>
              </w:rPr>
              <w:t>Список изменяющих документов</w:t>
            </w:r>
          </w:p>
          <w:p w:rsidR="00AC1855" w:rsidRDefault="00AC1855">
            <w:pPr>
              <w:pStyle w:val="ConsPlusNormal"/>
              <w:jc w:val="center"/>
            </w:pPr>
            <w:r>
              <w:rPr>
                <w:color w:val="392C69"/>
              </w:rPr>
              <w:t>(в ред. Постановлений Администрации городского округа г. Рыбинск</w:t>
            </w:r>
          </w:p>
          <w:p w:rsidR="00AC1855" w:rsidRDefault="00AC1855">
            <w:pPr>
              <w:pStyle w:val="ConsPlusNormal"/>
              <w:jc w:val="center"/>
            </w:pPr>
            <w:r>
              <w:rPr>
                <w:color w:val="392C69"/>
              </w:rPr>
              <w:t xml:space="preserve">от 23.05.2023 </w:t>
            </w:r>
            <w:hyperlink r:id="rId10">
              <w:r>
                <w:rPr>
                  <w:color w:val="0000FF"/>
                </w:rPr>
                <w:t>N 697</w:t>
              </w:r>
            </w:hyperlink>
            <w:r>
              <w:rPr>
                <w:color w:val="392C69"/>
              </w:rPr>
              <w:t xml:space="preserve">, от 02.07.2024 </w:t>
            </w:r>
            <w:hyperlink r:id="rId11">
              <w:r>
                <w:rPr>
                  <w:color w:val="0000FF"/>
                </w:rPr>
                <w:t>N 695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1855" w:rsidRDefault="00AC1855">
            <w:pPr>
              <w:pStyle w:val="ConsPlusNormal"/>
            </w:pPr>
          </w:p>
        </w:tc>
      </w:tr>
    </w:tbl>
    <w:p w:rsidR="00AC1855" w:rsidRDefault="00AC1855">
      <w:pPr>
        <w:pStyle w:val="ConsPlusNormal"/>
        <w:jc w:val="both"/>
      </w:pPr>
    </w:p>
    <w:p w:rsidR="00AC1855" w:rsidRDefault="00AC1855">
      <w:pPr>
        <w:pStyle w:val="ConsPlusTitle"/>
        <w:jc w:val="center"/>
        <w:outlineLvl w:val="1"/>
      </w:pPr>
      <w:r>
        <w:t>1. Общие положения</w:t>
      </w:r>
    </w:p>
    <w:p w:rsidR="00AC1855" w:rsidRDefault="00AC1855">
      <w:pPr>
        <w:pStyle w:val="ConsPlusNormal"/>
        <w:jc w:val="both"/>
      </w:pPr>
    </w:p>
    <w:p w:rsidR="00AC1855" w:rsidRDefault="00AC1855">
      <w:pPr>
        <w:pStyle w:val="ConsPlusNormal"/>
        <w:ind w:firstLine="540"/>
        <w:jc w:val="both"/>
      </w:pPr>
      <w:r>
        <w:t>1.1.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предоставлению информации об объектах недвижимого имущества, находящихся в муниципальной собственности городского округа город Рыбинск Ярославской области и предназначенных для сдачи в аренду (далее - муниципальная услуга). Регламент также определяет особенности предоставления муниципальной услуги через многофункциональный центр предоставления государственных и муниципальных услуг.</w:t>
      </w:r>
    </w:p>
    <w:p w:rsidR="00AC1855" w:rsidRDefault="00AC1855">
      <w:pPr>
        <w:pStyle w:val="ConsPlusNormal"/>
        <w:spacing w:before="280"/>
        <w:ind w:firstLine="540"/>
        <w:jc w:val="both"/>
      </w:pPr>
      <w:r>
        <w:t>1.2. Заявителями при предоставлении муниципальной услуги являются физические лица, юридические лица и индивидуальные предприниматели, в том числе субъекты малого и среднего предпринимательства и организации, образующие инфраструктуру поддержки субъектов малого и среднего предпринимательства (далее - заявители).</w:t>
      </w:r>
    </w:p>
    <w:p w:rsidR="00AC1855" w:rsidRDefault="00AC1855">
      <w:pPr>
        <w:pStyle w:val="ConsPlusNormal"/>
        <w:spacing w:before="280"/>
        <w:ind w:firstLine="540"/>
        <w:jc w:val="both"/>
      </w:pPr>
      <w:r>
        <w:lastRenderedPageBreak/>
        <w:t xml:space="preserve">Понятия, используемые в настоящем регламенте, используются в значении, указанном в Федеральном </w:t>
      </w:r>
      <w:hyperlink r:id="rId12">
        <w:r>
          <w:rPr>
            <w:color w:val="0000FF"/>
          </w:rPr>
          <w:t>законе</w:t>
        </w:r>
      </w:hyperlink>
      <w:r>
        <w:t xml:space="preserve"> от 24.07.2007 N 209-ФЗ "О развитии малого и среднего предпринимательства в Российской Федерации".</w:t>
      </w:r>
    </w:p>
    <w:p w:rsidR="00AC1855" w:rsidRDefault="00AC1855">
      <w:pPr>
        <w:pStyle w:val="ConsPlusNormal"/>
        <w:spacing w:before="280"/>
        <w:ind w:firstLine="540"/>
        <w:jc w:val="both"/>
      </w:pPr>
      <w:r>
        <w:t>Интересы заявителей могут представлять лица, уполномоченные заявителем в соответствии с действующим законодательством.</w:t>
      </w:r>
    </w:p>
    <w:p w:rsidR="00AC1855" w:rsidRDefault="00AC1855">
      <w:pPr>
        <w:pStyle w:val="ConsPlusNormal"/>
        <w:spacing w:before="280"/>
        <w:ind w:firstLine="540"/>
        <w:jc w:val="both"/>
      </w:pPr>
      <w:r>
        <w:t>1.3. Информирование о порядке предоставления муниципальной услуги.</w:t>
      </w:r>
    </w:p>
    <w:p w:rsidR="00AC1855" w:rsidRDefault="00AC1855">
      <w:pPr>
        <w:pStyle w:val="ConsPlusNormal"/>
        <w:spacing w:before="280"/>
        <w:ind w:firstLine="540"/>
        <w:jc w:val="both"/>
      </w:pPr>
      <w:r>
        <w:t>1.3.1. Муниципальная услуга предоставляется Департаментом имущественных и земельных отношений Администрации городского округа город Рыбинск Ярославской области (далее - Департамент).</w:t>
      </w:r>
    </w:p>
    <w:p w:rsidR="00AC1855" w:rsidRDefault="00AC1855">
      <w:pPr>
        <w:pStyle w:val="ConsPlusNormal"/>
        <w:spacing w:before="280"/>
        <w:ind w:firstLine="540"/>
        <w:jc w:val="both"/>
      </w:pPr>
      <w:r>
        <w:t>Место нахождения Департамента: 152934, Ярославская область, город Рыбинск, ул. Крестовая, д. 77.</w:t>
      </w:r>
    </w:p>
    <w:p w:rsidR="00AC1855" w:rsidRDefault="00AC1855">
      <w:pPr>
        <w:pStyle w:val="ConsPlusNormal"/>
        <w:spacing w:before="280"/>
        <w:ind w:firstLine="540"/>
        <w:jc w:val="both"/>
      </w:pPr>
      <w:r>
        <w:t>Почтовый адрес Департамента: 152934, Ярославская область, город Рыбинск, ул. Крестовая, д. 77.</w:t>
      </w:r>
    </w:p>
    <w:p w:rsidR="00AC1855" w:rsidRDefault="00AC1855">
      <w:pPr>
        <w:pStyle w:val="ConsPlusNormal"/>
        <w:spacing w:before="280"/>
        <w:ind w:firstLine="540"/>
        <w:jc w:val="both"/>
      </w:pPr>
      <w:r>
        <w:t>График приема Департамента:</w:t>
      </w:r>
    </w:p>
    <w:p w:rsidR="00AC1855" w:rsidRDefault="00AC1855">
      <w:pPr>
        <w:pStyle w:val="ConsPlusNormal"/>
        <w:spacing w:before="280"/>
        <w:ind w:firstLine="540"/>
        <w:jc w:val="both"/>
      </w:pPr>
      <w:r>
        <w:t>понедельник - с 13.00 до 17.00;</w:t>
      </w:r>
    </w:p>
    <w:p w:rsidR="00AC1855" w:rsidRDefault="00AC1855">
      <w:pPr>
        <w:pStyle w:val="ConsPlusNormal"/>
        <w:spacing w:before="280"/>
        <w:ind w:firstLine="540"/>
        <w:jc w:val="both"/>
      </w:pPr>
      <w:r>
        <w:t>вторник - с 09.00 до 12.00; с 13.00 до 15.00;</w:t>
      </w:r>
    </w:p>
    <w:p w:rsidR="00AC1855" w:rsidRDefault="00AC1855">
      <w:pPr>
        <w:pStyle w:val="ConsPlusNormal"/>
        <w:spacing w:before="280"/>
        <w:ind w:firstLine="540"/>
        <w:jc w:val="both"/>
      </w:pPr>
      <w:r>
        <w:t>четверг - с 09.00 до 12.00;</w:t>
      </w:r>
    </w:p>
    <w:p w:rsidR="00AC1855" w:rsidRDefault="00AC1855">
      <w:pPr>
        <w:pStyle w:val="ConsPlusNormal"/>
        <w:spacing w:before="280"/>
        <w:ind w:firstLine="540"/>
        <w:jc w:val="both"/>
      </w:pPr>
      <w:r>
        <w:t xml:space="preserve">среда, пятница, суббота, воскресенье - </w:t>
      </w:r>
      <w:proofErr w:type="spellStart"/>
      <w:r>
        <w:t>неприемные</w:t>
      </w:r>
      <w:proofErr w:type="spellEnd"/>
      <w:r>
        <w:t xml:space="preserve"> дни.</w:t>
      </w:r>
    </w:p>
    <w:p w:rsidR="00AC1855" w:rsidRDefault="00AC1855">
      <w:pPr>
        <w:pStyle w:val="ConsPlusNormal"/>
        <w:spacing w:before="280"/>
        <w:ind w:firstLine="540"/>
        <w:jc w:val="both"/>
      </w:pPr>
      <w:r>
        <w:t>Адрес электронной почты Департамента: imush@rybadm.ru.</w:t>
      </w:r>
    </w:p>
    <w:p w:rsidR="00AC1855" w:rsidRDefault="00AC1855">
      <w:pPr>
        <w:pStyle w:val="ConsPlusNormal"/>
        <w:spacing w:before="280"/>
        <w:ind w:firstLine="540"/>
        <w:jc w:val="both"/>
      </w:pPr>
      <w:r>
        <w:t>Справочные телефоны: 8(4855) 20-44-74 (доб. 203); 8(4855) 20-44-74 (доб. 215).</w:t>
      </w:r>
    </w:p>
    <w:p w:rsidR="00AC1855" w:rsidRDefault="00AC1855">
      <w:pPr>
        <w:pStyle w:val="ConsPlusNormal"/>
        <w:jc w:val="both"/>
      </w:pPr>
      <w:r>
        <w:t>(</w:t>
      </w:r>
      <w:proofErr w:type="spellStart"/>
      <w:r>
        <w:t>пп</w:t>
      </w:r>
      <w:proofErr w:type="spellEnd"/>
      <w:r>
        <w:t xml:space="preserve">. 1.3.1 в ред. </w:t>
      </w:r>
      <w:hyperlink r:id="rId13">
        <w:r>
          <w:rPr>
            <w:color w:val="0000FF"/>
          </w:rPr>
          <w:t>Постановления</w:t>
        </w:r>
      </w:hyperlink>
      <w:r>
        <w:t xml:space="preserve"> Администрации городского округа г. Рыбинск от 23.05.2023 N 697)</w:t>
      </w:r>
    </w:p>
    <w:p w:rsidR="00AC1855" w:rsidRDefault="00AC1855">
      <w:pPr>
        <w:pStyle w:val="ConsPlusNormal"/>
        <w:spacing w:before="280"/>
        <w:ind w:firstLine="540"/>
        <w:jc w:val="both"/>
      </w:pPr>
      <w:r>
        <w:t>1.3.2. Муниципальная услуга может быть предоставлена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 МФЦ, многофункциональный центр).</w:t>
      </w:r>
    </w:p>
    <w:p w:rsidR="00AC1855" w:rsidRDefault="00AC1855">
      <w:pPr>
        <w:pStyle w:val="ConsPlusNormal"/>
        <w:spacing w:before="280"/>
        <w:ind w:firstLine="540"/>
        <w:jc w:val="both"/>
      </w:pPr>
      <w:r>
        <w:t xml:space="preserve">Место нахождения МФЦ: Ярославская область, г. Рыбинск, проспект Генерала </w:t>
      </w:r>
      <w:proofErr w:type="spellStart"/>
      <w:r>
        <w:t>Батова</w:t>
      </w:r>
      <w:proofErr w:type="spellEnd"/>
      <w:r>
        <w:t>, д. 1.</w:t>
      </w:r>
    </w:p>
    <w:p w:rsidR="00AC1855" w:rsidRDefault="00AC1855">
      <w:pPr>
        <w:pStyle w:val="ConsPlusNormal"/>
        <w:spacing w:before="280"/>
        <w:ind w:firstLine="540"/>
        <w:jc w:val="both"/>
      </w:pPr>
      <w:r>
        <w:t>График работы, в том числе информирование и консультирование заявителей о порядке предоставления муниципальной услуги:</w:t>
      </w:r>
    </w:p>
    <w:p w:rsidR="00AC1855" w:rsidRDefault="00AC1855">
      <w:pPr>
        <w:pStyle w:val="ConsPlusNormal"/>
        <w:spacing w:before="280"/>
        <w:ind w:firstLine="540"/>
        <w:jc w:val="both"/>
      </w:pPr>
      <w:r>
        <w:lastRenderedPageBreak/>
        <w:t>- понедельник, среда, четверг, пятница, суббота - с 8.00 до 18.00;</w:t>
      </w:r>
    </w:p>
    <w:p w:rsidR="00AC1855" w:rsidRDefault="00AC1855">
      <w:pPr>
        <w:pStyle w:val="ConsPlusNormal"/>
        <w:spacing w:before="280"/>
        <w:ind w:firstLine="540"/>
        <w:jc w:val="both"/>
      </w:pPr>
      <w:r>
        <w:t>- вторник - с 10.00 до 20.00;</w:t>
      </w:r>
    </w:p>
    <w:p w:rsidR="00AC1855" w:rsidRDefault="00AC1855">
      <w:pPr>
        <w:pStyle w:val="ConsPlusNormal"/>
        <w:spacing w:before="280"/>
        <w:ind w:firstLine="540"/>
        <w:jc w:val="both"/>
      </w:pPr>
      <w:r>
        <w:t>- воскресенье - выходной.</w:t>
      </w:r>
    </w:p>
    <w:p w:rsidR="00AC1855" w:rsidRDefault="00AC1855">
      <w:pPr>
        <w:pStyle w:val="ConsPlusNormal"/>
        <w:spacing w:before="280"/>
        <w:ind w:firstLine="540"/>
        <w:jc w:val="both"/>
      </w:pPr>
      <w:r>
        <w:t>Справочные телефоны: 8(800) 100-76-09, +7(4855) 28-70-17.</w:t>
      </w:r>
    </w:p>
    <w:p w:rsidR="00AC1855" w:rsidRDefault="00AC1855">
      <w:pPr>
        <w:pStyle w:val="ConsPlusNormal"/>
        <w:spacing w:before="280"/>
        <w:ind w:firstLine="540"/>
        <w:jc w:val="both"/>
      </w:pPr>
      <w:r>
        <w:t>Адрес сайта многофункционального центра в информационно-телекоммуникационной сети "Интернет": http://mfc76.ru.</w:t>
      </w:r>
    </w:p>
    <w:p w:rsidR="00AC1855" w:rsidRDefault="00AC1855">
      <w:pPr>
        <w:pStyle w:val="ConsPlusNormal"/>
        <w:spacing w:before="280"/>
        <w:ind w:firstLine="540"/>
        <w:jc w:val="both"/>
      </w:pPr>
      <w:r>
        <w:t>Адрес электронной почты МФЦ: mfc@mfc76.ru.</w:t>
      </w:r>
    </w:p>
    <w:p w:rsidR="00AC1855" w:rsidRDefault="00AC1855">
      <w:pPr>
        <w:pStyle w:val="ConsPlusNormal"/>
        <w:spacing w:before="280"/>
        <w:ind w:firstLine="540"/>
        <w:jc w:val="both"/>
      </w:pPr>
      <w:r>
        <w:t>Информация о филиалах многофункционального центра размещена на сайте многофункционального центра.</w:t>
      </w:r>
    </w:p>
    <w:p w:rsidR="00AC1855" w:rsidRDefault="00AC1855">
      <w:pPr>
        <w:pStyle w:val="ConsPlusNormal"/>
        <w:spacing w:before="280"/>
        <w:ind w:firstLine="540"/>
        <w:jc w:val="both"/>
      </w:pPr>
      <w:r>
        <w:t>1.3.3.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размещаются:</w:t>
      </w:r>
    </w:p>
    <w:p w:rsidR="00AC1855" w:rsidRDefault="00AC1855">
      <w:pPr>
        <w:pStyle w:val="ConsPlusNormal"/>
        <w:spacing w:before="280"/>
        <w:ind w:firstLine="540"/>
        <w:jc w:val="both"/>
      </w:pPr>
      <w:r>
        <w:t>- на официальном сайте Администрации городского округа город Рыбинск Ярославской области (далее - Администрация) в информационно-телекоммуникационной сети "Интернет": http://rybinsk.ru/services;</w:t>
      </w:r>
    </w:p>
    <w:p w:rsidR="00AC1855" w:rsidRDefault="00AC1855">
      <w:pPr>
        <w:pStyle w:val="ConsPlusNormal"/>
        <w:spacing w:before="280"/>
        <w:ind w:firstLine="540"/>
        <w:jc w:val="both"/>
      </w:pPr>
      <w:r>
        <w:t>- на информационных стендах в Департаменте;</w:t>
      </w:r>
    </w:p>
    <w:p w:rsidR="00AC1855" w:rsidRDefault="00AC1855">
      <w:pPr>
        <w:pStyle w:val="ConsPlusNormal"/>
        <w:spacing w:before="280"/>
        <w:ind w:firstLine="540"/>
        <w:jc w:val="both"/>
      </w:pPr>
      <w:r>
        <w:t>- на сайте многофункционального центра.</w:t>
      </w:r>
    </w:p>
    <w:p w:rsidR="00AC1855" w:rsidRDefault="00AC1855">
      <w:pPr>
        <w:pStyle w:val="ConsPlusNormal"/>
        <w:spacing w:before="280"/>
        <w:ind w:firstLine="540"/>
        <w:jc w:val="both"/>
      </w:pPr>
      <w:r>
        <w:t>Информацию о месте нахождения, графике работы и телефоне филиала многофункционального центра можно получить по телефонам регионального центра телефонного обслуживания: 8(4852) 49-09-09, 8(800) 100-76-09 и на сайте МФЦ.</w:t>
      </w:r>
    </w:p>
    <w:p w:rsidR="00AC1855" w:rsidRDefault="00AC1855">
      <w:pPr>
        <w:pStyle w:val="ConsPlusNormal"/>
        <w:spacing w:before="280"/>
        <w:ind w:firstLine="540"/>
        <w:jc w:val="both"/>
      </w:pPr>
      <w:r>
        <w:t>1.3.4. 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AC1855" w:rsidRDefault="00AC1855">
      <w:pPr>
        <w:pStyle w:val="ConsPlusNormal"/>
        <w:spacing w:before="280"/>
        <w:ind w:firstLine="540"/>
        <w:jc w:val="both"/>
      </w:pPr>
      <w:r>
        <w:t>- в устной форме при личном обращении в Департамент или МФЦ;</w:t>
      </w:r>
    </w:p>
    <w:p w:rsidR="00AC1855" w:rsidRDefault="00AC1855">
      <w:pPr>
        <w:pStyle w:val="ConsPlusNormal"/>
        <w:spacing w:before="280"/>
        <w:ind w:firstLine="540"/>
        <w:jc w:val="both"/>
      </w:pPr>
      <w:r>
        <w:t>- посредством телефонной связи: 8(4855) 20-44-74 (доб. 203), 8(4855) 20-44-74 (доб. 215) в рабочее время;</w:t>
      </w:r>
    </w:p>
    <w:p w:rsidR="00AC1855" w:rsidRDefault="00AC1855">
      <w:pPr>
        <w:pStyle w:val="ConsPlusNormal"/>
        <w:spacing w:before="280"/>
        <w:ind w:firstLine="540"/>
        <w:jc w:val="both"/>
      </w:pPr>
      <w:r>
        <w:t>- с использованием электронной почты: imush@rybadm.ru;</w:t>
      </w:r>
    </w:p>
    <w:p w:rsidR="00AC1855" w:rsidRDefault="00AC1855">
      <w:pPr>
        <w:pStyle w:val="ConsPlusNormal"/>
        <w:spacing w:before="280"/>
        <w:ind w:firstLine="540"/>
        <w:jc w:val="both"/>
      </w:pPr>
      <w:r>
        <w:t>- через официальный сайт Администрации или многофункционального центра по форме обратной связи: http://mfc76.ru;</w:t>
      </w:r>
    </w:p>
    <w:p w:rsidR="00AC1855" w:rsidRDefault="00AC1855">
      <w:pPr>
        <w:pStyle w:val="ConsPlusNormal"/>
        <w:spacing w:before="280"/>
        <w:ind w:firstLine="540"/>
        <w:jc w:val="both"/>
      </w:pPr>
      <w:r>
        <w:lastRenderedPageBreak/>
        <w:t>- посредством почтового отправления по адресу: 152934, Ярославская обл., г. Рыбинск, Крестовая ул., д. 77;</w:t>
      </w:r>
    </w:p>
    <w:p w:rsidR="00AC1855" w:rsidRDefault="00AC1855">
      <w:pPr>
        <w:pStyle w:val="ConsPlusNormal"/>
        <w:spacing w:before="280"/>
        <w:ind w:firstLine="540"/>
        <w:jc w:val="both"/>
      </w:pPr>
      <w:r>
        <w:t>- через федеральную государственную информационную систему "Единый портал государственных и муниципальных услуг (функций)": https://www.gosuslugi.ru/ (далее - ЕПГУ).</w:t>
      </w:r>
    </w:p>
    <w:p w:rsidR="00AC1855" w:rsidRDefault="00AC1855">
      <w:pPr>
        <w:pStyle w:val="ConsPlusNormal"/>
        <w:spacing w:before="280"/>
        <w:ind w:firstLine="540"/>
        <w:jc w:val="both"/>
      </w:pPr>
      <w:r>
        <w:t>Уведомление о ходе предоставления услуги направляется не позднее дня завершения выполнения административной процедуры.</w:t>
      </w:r>
    </w:p>
    <w:p w:rsidR="00AC1855" w:rsidRDefault="00AC1855">
      <w:pPr>
        <w:pStyle w:val="ConsPlusNormal"/>
        <w:spacing w:before="280"/>
        <w:ind w:firstLine="540"/>
        <w:jc w:val="both"/>
      </w:pPr>
      <w:r>
        <w:t>Письменное обращение за информацией о порядке представления муниципальной услуги должно быть рассмотрено в течение пяти рабочих дней со дня регистрации обращения, если иной срок не установлен действующим законодательством.</w:t>
      </w:r>
    </w:p>
    <w:p w:rsidR="00AC1855" w:rsidRDefault="00AC1855">
      <w:pPr>
        <w:pStyle w:val="ConsPlusNormal"/>
        <w:spacing w:before="280"/>
        <w:ind w:firstLine="540"/>
        <w:jc w:val="both"/>
      </w:pPr>
      <w:r>
        <w:t xml:space="preserve">На ЕПГУ размещаются сведения, предусмотренные </w:t>
      </w:r>
      <w:hyperlink r:id="rId14">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AC1855" w:rsidRDefault="00AC1855">
      <w:pPr>
        <w:pStyle w:val="ConsPlusNormal"/>
        <w:jc w:val="both"/>
      </w:pPr>
      <w:r>
        <w:t>(</w:t>
      </w:r>
      <w:proofErr w:type="spellStart"/>
      <w:r>
        <w:t>пп</w:t>
      </w:r>
      <w:proofErr w:type="spellEnd"/>
      <w:r>
        <w:t xml:space="preserve">. 1.3.4 в ред. </w:t>
      </w:r>
      <w:hyperlink r:id="rId15">
        <w:r>
          <w:rPr>
            <w:color w:val="0000FF"/>
          </w:rPr>
          <w:t>Постановления</w:t>
        </w:r>
      </w:hyperlink>
      <w:r>
        <w:t xml:space="preserve"> Администрации городского округа г. Рыбинск от 23.05.2023 N 697)</w:t>
      </w:r>
    </w:p>
    <w:p w:rsidR="00AC1855" w:rsidRDefault="00AC1855">
      <w:pPr>
        <w:pStyle w:val="ConsPlusNormal"/>
        <w:spacing w:before="280"/>
        <w:ind w:firstLine="540"/>
        <w:jc w:val="both"/>
      </w:pPr>
      <w:r>
        <w:t>1.3.5. Заявителю обеспечена возможность осуществить предварительную запись на прием для подачи заявления о предоставлении муниципальной услуги в МФЦ посредством телефонной связи с региональным центром телефонного обслуживания и портала МФЦ (https://mfc76.ru), выбрав удобные для заявителя дату и время приема в пределах установленного в МФЦ графика приема заявителей.</w:t>
      </w:r>
    </w:p>
    <w:p w:rsidR="00AC1855" w:rsidRDefault="00AC1855">
      <w:pPr>
        <w:pStyle w:val="ConsPlusNormal"/>
        <w:spacing w:before="280"/>
        <w:ind w:firstLine="540"/>
        <w:jc w:val="both"/>
      </w:pPr>
      <w:r>
        <w:t>1.3.6.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Департамента при обращении заявителя лично, по телефону, посредством электронной почты.</w:t>
      </w:r>
    </w:p>
    <w:p w:rsidR="00AC1855" w:rsidRDefault="00AC1855">
      <w:pPr>
        <w:pStyle w:val="ConsPlusNormal"/>
        <w:jc w:val="both"/>
      </w:pPr>
      <w:r>
        <w:t>(</w:t>
      </w:r>
      <w:proofErr w:type="spellStart"/>
      <w:r>
        <w:t>пп</w:t>
      </w:r>
      <w:proofErr w:type="spellEnd"/>
      <w:r>
        <w:t xml:space="preserve">. 1.3.6 введен </w:t>
      </w:r>
      <w:hyperlink r:id="rId16">
        <w:r>
          <w:rPr>
            <w:color w:val="0000FF"/>
          </w:rPr>
          <w:t>Постановлением</w:t>
        </w:r>
      </w:hyperlink>
      <w:r>
        <w:t xml:space="preserve"> Администрации городского округа г. Рыбинск от 23.05.2023 N 697)</w:t>
      </w:r>
    </w:p>
    <w:p w:rsidR="00AC1855" w:rsidRDefault="00AC1855">
      <w:pPr>
        <w:pStyle w:val="ConsPlusNormal"/>
        <w:jc w:val="both"/>
      </w:pPr>
    </w:p>
    <w:p w:rsidR="00AC1855" w:rsidRDefault="00AC1855">
      <w:pPr>
        <w:pStyle w:val="ConsPlusTitle"/>
        <w:jc w:val="center"/>
        <w:outlineLvl w:val="1"/>
      </w:pPr>
      <w:r>
        <w:t>2. Стандарт предоставления муниципальной услуги</w:t>
      </w:r>
    </w:p>
    <w:p w:rsidR="00AC1855" w:rsidRDefault="00AC1855">
      <w:pPr>
        <w:pStyle w:val="ConsPlusNormal"/>
        <w:jc w:val="both"/>
      </w:pPr>
    </w:p>
    <w:p w:rsidR="00AC1855" w:rsidRDefault="00AC1855">
      <w:pPr>
        <w:pStyle w:val="ConsPlusNormal"/>
        <w:ind w:firstLine="540"/>
        <w:jc w:val="both"/>
      </w:pPr>
      <w:r>
        <w:t>2.1. 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C1855" w:rsidRDefault="00AC1855">
      <w:pPr>
        <w:pStyle w:val="ConsPlusNormal"/>
        <w:spacing w:before="280"/>
        <w:ind w:firstLine="540"/>
        <w:jc w:val="both"/>
      </w:pPr>
      <w:r>
        <w:t>2.2. Муниципальную услугу предоставляет Департамент.</w:t>
      </w:r>
    </w:p>
    <w:p w:rsidR="00AC1855" w:rsidRDefault="00AC1855">
      <w:pPr>
        <w:pStyle w:val="ConsPlusNormal"/>
        <w:spacing w:before="280"/>
        <w:ind w:firstLine="540"/>
        <w:jc w:val="both"/>
      </w:pPr>
      <w:r>
        <w:lastRenderedPageBreak/>
        <w:t>При предоставлении муниципальной услуги заявитель вправе по своему выбору обратиться в Департамент или МФЦ. В случае подачи заявления через МФЦ по желанию заявителя выдача результата предоставления муниципальной услуги может осуществляться через МФЦ.</w:t>
      </w:r>
    </w:p>
    <w:p w:rsidR="00AC1855" w:rsidRDefault="00AC1855">
      <w:pPr>
        <w:pStyle w:val="ConsPlusNormal"/>
        <w:spacing w:before="280"/>
        <w:ind w:firstLine="540"/>
        <w:jc w:val="both"/>
      </w:pPr>
      <w:r>
        <w:t>2.2.1. Возможные формы предоставления муниципальной услуги:</w:t>
      </w:r>
    </w:p>
    <w:p w:rsidR="00AC1855" w:rsidRDefault="00AC1855">
      <w:pPr>
        <w:pStyle w:val="ConsPlusNormal"/>
        <w:spacing w:before="280"/>
        <w:ind w:firstLine="540"/>
        <w:jc w:val="both"/>
      </w:pPr>
      <w:r>
        <w:t>1) очная форма - при личном присутствии;</w:t>
      </w:r>
    </w:p>
    <w:p w:rsidR="00AC1855" w:rsidRDefault="00AC1855">
      <w:pPr>
        <w:pStyle w:val="ConsPlusNormal"/>
        <w:spacing w:before="280"/>
        <w:ind w:firstLine="540"/>
        <w:jc w:val="both"/>
      </w:pPr>
      <w:r>
        <w:t>2) заочная форма - без личного присутствия (по почте, с использованием электронной почты, через ЕПГУ, посредством отправки факсимильного сообщения и др.).</w:t>
      </w:r>
    </w:p>
    <w:p w:rsidR="00AC1855" w:rsidRDefault="00AC1855">
      <w:pPr>
        <w:pStyle w:val="ConsPlusNormal"/>
        <w:jc w:val="both"/>
      </w:pPr>
      <w:r>
        <w:t>(</w:t>
      </w:r>
      <w:proofErr w:type="spellStart"/>
      <w:r>
        <w:t>пп</w:t>
      </w:r>
      <w:proofErr w:type="spellEnd"/>
      <w:r>
        <w:t xml:space="preserve">. 2.2.1 введен </w:t>
      </w:r>
      <w:hyperlink r:id="rId17">
        <w:r>
          <w:rPr>
            <w:color w:val="0000FF"/>
          </w:rPr>
          <w:t>Постановлением</w:t>
        </w:r>
      </w:hyperlink>
      <w:r>
        <w:t xml:space="preserve"> Администрации городского округа г. Рыбинск от 23.05.2023 N 697)</w:t>
      </w:r>
    </w:p>
    <w:p w:rsidR="00AC1855" w:rsidRDefault="00AC1855">
      <w:pPr>
        <w:pStyle w:val="ConsPlusNormal"/>
        <w:spacing w:before="280"/>
        <w:ind w:firstLine="540"/>
        <w:jc w:val="both"/>
      </w:pPr>
      <w:r>
        <w:t>2.2.2.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C1855" w:rsidRDefault="00AC1855">
      <w:pPr>
        <w:pStyle w:val="ConsPlusNormal"/>
        <w:spacing w:before="280"/>
        <w:ind w:firstLine="540"/>
        <w:jc w:val="both"/>
      </w:pPr>
      <w:r>
        <w:t>-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w:t>
      </w:r>
    </w:p>
    <w:p w:rsidR="00AC1855" w:rsidRDefault="00AC1855">
      <w:pPr>
        <w:pStyle w:val="ConsPlusNormal"/>
        <w:spacing w:before="280"/>
        <w:ind w:firstLine="540"/>
        <w:jc w:val="both"/>
      </w:pPr>
      <w:r>
        <w:t>- Федеральная служба государственной регистрации, кадастра и картографии - в части получения сведений из Единого государственного реестра недвижимости.</w:t>
      </w:r>
    </w:p>
    <w:p w:rsidR="00AC1855" w:rsidRDefault="00AC1855">
      <w:pPr>
        <w:pStyle w:val="ConsPlusNormal"/>
        <w:jc w:val="both"/>
      </w:pPr>
      <w:r>
        <w:t>(</w:t>
      </w:r>
      <w:proofErr w:type="spellStart"/>
      <w:r>
        <w:t>пп</w:t>
      </w:r>
      <w:proofErr w:type="spellEnd"/>
      <w:r>
        <w:t xml:space="preserve">. 2.2.2 введен </w:t>
      </w:r>
      <w:hyperlink r:id="rId18">
        <w:r>
          <w:rPr>
            <w:color w:val="0000FF"/>
          </w:rPr>
          <w:t>Постановлением</w:t>
        </w:r>
      </w:hyperlink>
      <w:r>
        <w:t xml:space="preserve"> Администрации городского округа г. Рыбинск от 23.05.2023 N 697)</w:t>
      </w:r>
    </w:p>
    <w:p w:rsidR="00AC1855" w:rsidRDefault="00AC1855">
      <w:pPr>
        <w:pStyle w:val="ConsPlusNormal"/>
        <w:spacing w:before="280"/>
        <w:ind w:firstLine="540"/>
        <w:jc w:val="both"/>
      </w:pPr>
      <w:r>
        <w:t xml:space="preserve">2.3. Для предоставления муниципальной услуги запрещается требовать от заявителя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AC1855" w:rsidRDefault="00AC1855">
      <w:pPr>
        <w:pStyle w:val="ConsPlusNormal"/>
        <w:spacing w:before="280"/>
        <w:ind w:firstLine="540"/>
        <w:jc w:val="both"/>
      </w:pPr>
      <w:r>
        <w:t xml:space="preserve">При предоставлении муниципальной услуги запрещается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lastRenderedPageBreak/>
        <w:t>следующих случаев:</w:t>
      </w:r>
    </w:p>
    <w:p w:rsidR="00AC1855" w:rsidRDefault="00AC1855">
      <w:pPr>
        <w:pStyle w:val="ConsPlusNormal"/>
        <w:spacing w:before="28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1855" w:rsidRDefault="00AC1855">
      <w:pPr>
        <w:pStyle w:val="ConsPlusNormal"/>
        <w:spacing w:before="28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1855" w:rsidRDefault="00AC1855">
      <w:pPr>
        <w:pStyle w:val="ConsPlusNormal"/>
        <w:spacing w:before="28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1855" w:rsidRDefault="00AC1855">
      <w:pPr>
        <w:pStyle w:val="ConsPlusNormal"/>
        <w:spacing w:before="28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C1855" w:rsidRDefault="00AC1855">
      <w:pPr>
        <w:pStyle w:val="ConsPlusNormal"/>
        <w:spacing w:before="280"/>
        <w:ind w:firstLine="540"/>
        <w:jc w:val="both"/>
      </w:pPr>
      <w:bookmarkStart w:id="2" w:name="P116"/>
      <w:bookmarkEnd w:id="2"/>
      <w:r>
        <w:t>2.4. Результатом предоставления муниципальной услуги является выдача (направление) заявителю информации в форме письма:</w:t>
      </w:r>
    </w:p>
    <w:p w:rsidR="00AC1855" w:rsidRDefault="00AC1855">
      <w:pPr>
        <w:pStyle w:val="ConsPlusNormal"/>
        <w:spacing w:before="280"/>
        <w:ind w:firstLine="540"/>
        <w:jc w:val="both"/>
      </w:pPr>
      <w:r>
        <w:t>- об объектах недвижимого имущества, находящихся в муниципальной собственности и предназначенных для сдачи в аренду;</w:t>
      </w:r>
    </w:p>
    <w:p w:rsidR="00AC1855" w:rsidRDefault="00AC1855">
      <w:pPr>
        <w:pStyle w:val="ConsPlusNormal"/>
        <w:spacing w:before="280"/>
        <w:ind w:firstLine="540"/>
        <w:jc w:val="both"/>
      </w:pPr>
      <w:r>
        <w:t>- об объектах недвижимого имущества, находящихся в муниципальной собственности и предназначенных для сдачи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C1855" w:rsidRDefault="00AC1855">
      <w:pPr>
        <w:pStyle w:val="ConsPlusNormal"/>
        <w:spacing w:before="280"/>
        <w:ind w:firstLine="540"/>
        <w:jc w:val="both"/>
      </w:pPr>
      <w:r>
        <w:t>- в отношении конкретного объекта недвижимого имущества;</w:t>
      </w:r>
    </w:p>
    <w:p w:rsidR="00AC1855" w:rsidRDefault="00AC1855">
      <w:pPr>
        <w:pStyle w:val="ConsPlusNormal"/>
        <w:spacing w:before="280"/>
        <w:ind w:firstLine="540"/>
        <w:jc w:val="both"/>
      </w:pPr>
      <w:r>
        <w:t>- об отсутствии объектов недвижимого имущества, находящихся в муниципальной собственности и предназначенных для сдачи в аренду.</w:t>
      </w:r>
    </w:p>
    <w:p w:rsidR="00AC1855" w:rsidRDefault="00AC1855">
      <w:pPr>
        <w:pStyle w:val="ConsPlusNormal"/>
        <w:spacing w:before="280"/>
        <w:ind w:firstLine="540"/>
        <w:jc w:val="both"/>
      </w:pPr>
      <w:bookmarkStart w:id="3" w:name="P121"/>
      <w:bookmarkEnd w:id="3"/>
      <w:r>
        <w:t xml:space="preserve">2.5. Общий срок предоставления муниципальной услуги составляет 10 рабочих дней со дня поступления заявления о предоставлении муниципальной </w:t>
      </w:r>
      <w:r>
        <w:lastRenderedPageBreak/>
        <w:t>услуги в Департамент, включая срок выдачи (направления) документов, являющихся результатом предоставления муниципальной услуги.</w:t>
      </w:r>
    </w:p>
    <w:p w:rsidR="00AC1855" w:rsidRDefault="00AC1855">
      <w:pPr>
        <w:pStyle w:val="ConsPlusNormal"/>
        <w:spacing w:before="280"/>
        <w:ind w:firstLine="540"/>
        <w:jc w:val="both"/>
      </w:pPr>
      <w:r>
        <w:t xml:space="preserve">В случае обращения заявителя через МФЦ срок предоставления муниципальной услуги, указанной в </w:t>
      </w:r>
      <w:hyperlink w:anchor="P121">
        <w:r>
          <w:rPr>
            <w:color w:val="0000FF"/>
          </w:rPr>
          <w:t>абзаце первом</w:t>
        </w:r>
      </w:hyperlink>
      <w:r>
        <w:t xml:space="preserve"> настоящего пункта, исчисляется со дня получения Департаментом комплекта документов из МФЦ.</w:t>
      </w:r>
    </w:p>
    <w:p w:rsidR="00AC1855" w:rsidRDefault="00AC1855">
      <w:pPr>
        <w:pStyle w:val="ConsPlusNormal"/>
        <w:spacing w:before="280"/>
        <w:ind w:firstLine="540"/>
        <w:jc w:val="both"/>
      </w:pPr>
      <w:r>
        <w:t>Комплект документов, предоставленный заявителем в МФЦ, передается в Департамент в срок не более двух рабочих дней со дня приема документов заявителя.</w:t>
      </w:r>
    </w:p>
    <w:p w:rsidR="00AC1855" w:rsidRDefault="00AC1855">
      <w:pPr>
        <w:pStyle w:val="ConsPlusNormal"/>
        <w:spacing w:before="280"/>
        <w:ind w:firstLine="540"/>
        <w:jc w:val="both"/>
      </w:pPr>
      <w:r>
        <w:t xml:space="preserve">В случае указания заявителем на способ выдачи результата предоставления муниципальной услуги через МФЦ выдача результата предоставления муниципальной услуги осуществляется МФЦ в срок не более двух рабочих дней с момента уведомления Департамента о готовности результатов предоставления муниципальной услуги. Срок передачи документов из Департамента в МФЦ не входит в срок предоставления муниципальной услуги, указанный в </w:t>
      </w:r>
      <w:hyperlink w:anchor="P121">
        <w:r>
          <w:rPr>
            <w:color w:val="0000FF"/>
          </w:rPr>
          <w:t>абзаце первом</w:t>
        </w:r>
      </w:hyperlink>
      <w:r>
        <w:t xml:space="preserve"> настоящего пункта.</w:t>
      </w:r>
    </w:p>
    <w:p w:rsidR="00AC1855" w:rsidRDefault="00AC1855">
      <w:pPr>
        <w:pStyle w:val="ConsPlusNormal"/>
        <w:spacing w:before="280"/>
        <w:ind w:firstLine="540"/>
        <w:jc w:val="both"/>
      </w:pPr>
      <w:r>
        <w:t>Ошибки и опечатки в выданных в результате предоставления муниципальной услуги документах подлежат исправлению в течение 5 рабочих дней со дня регистрации запроса заявителя.</w:t>
      </w:r>
    </w:p>
    <w:p w:rsidR="00AC1855" w:rsidRDefault="00AC1855">
      <w:pPr>
        <w:pStyle w:val="ConsPlusNormal"/>
        <w:spacing w:before="280"/>
        <w:ind w:firstLine="540"/>
        <w:jc w:val="both"/>
      </w:pPr>
      <w: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Департамента и (или) должностных лиц Департамента, плата с заявителя не взимается.</w:t>
      </w:r>
    </w:p>
    <w:p w:rsidR="00AC1855" w:rsidRDefault="00AC1855">
      <w:pPr>
        <w:pStyle w:val="ConsPlusNormal"/>
        <w:spacing w:before="280"/>
        <w:ind w:firstLine="540"/>
        <w:jc w:val="both"/>
      </w:pPr>
      <w:r>
        <w:t>2.6. Правовые основания для предоставления муниципальной услуги:</w:t>
      </w:r>
    </w:p>
    <w:p w:rsidR="00AC1855" w:rsidRDefault="00AC1855">
      <w:pPr>
        <w:pStyle w:val="ConsPlusNormal"/>
        <w:spacing w:before="280"/>
        <w:ind w:firstLine="540"/>
        <w:jc w:val="both"/>
      </w:pPr>
      <w:r>
        <w:t xml:space="preserve">- Федеральный </w:t>
      </w:r>
      <w:hyperlink r:id="rId20">
        <w:r>
          <w:rPr>
            <w:color w:val="0000FF"/>
          </w:rPr>
          <w:t>закон</w:t>
        </w:r>
      </w:hyperlink>
      <w:r>
        <w:t xml:space="preserve"> от 06.10.2003 N 131-ФЗ "Об общих принципах организации местного самоуправления в Российской Федерации" ("Российская газета", N 202, 08.10.2003);</w:t>
      </w:r>
    </w:p>
    <w:p w:rsidR="00AC1855" w:rsidRDefault="00AC1855">
      <w:pPr>
        <w:pStyle w:val="ConsPlusNormal"/>
        <w:spacing w:before="280"/>
        <w:ind w:firstLine="540"/>
        <w:jc w:val="both"/>
      </w:pPr>
      <w:r>
        <w:t xml:space="preserve">- Федеральный </w:t>
      </w:r>
      <w:hyperlink r:id="rId21">
        <w:r>
          <w:rPr>
            <w:color w:val="0000FF"/>
          </w:rPr>
          <w:t>закон</w:t>
        </w:r>
      </w:hyperlink>
      <w:r>
        <w:t xml:space="preserve"> от 24.07.2007 N 209-ФЗ "О развитии малого и среднего предпринимательства в Российской Федерации" ("Российская газета", N 164, 31.07.2007);</w:t>
      </w:r>
    </w:p>
    <w:p w:rsidR="00AC1855" w:rsidRDefault="00AC1855">
      <w:pPr>
        <w:pStyle w:val="ConsPlusNormal"/>
        <w:spacing w:before="280"/>
        <w:ind w:firstLine="540"/>
        <w:jc w:val="both"/>
      </w:pPr>
      <w:r>
        <w:t xml:space="preserve">- </w:t>
      </w:r>
      <w:hyperlink r:id="rId22">
        <w:r>
          <w:rPr>
            <w:color w:val="0000FF"/>
          </w:rPr>
          <w:t>приказ</w:t>
        </w:r>
      </w:hyperlink>
      <w:r>
        <w:t xml:space="preserve"> Министерства финансов Российской Федерации от 10.10.2023 N 163н "Об утверждении Порядка ведения органами местного самоуправления реестров муниципального имущества" (официальный интернет-портал правовой информации http://pravo.gov.ru, 04.12.2023);</w:t>
      </w:r>
    </w:p>
    <w:p w:rsidR="00AC1855" w:rsidRDefault="00AC1855">
      <w:pPr>
        <w:pStyle w:val="ConsPlusNormal"/>
        <w:spacing w:before="280"/>
        <w:ind w:firstLine="540"/>
        <w:jc w:val="both"/>
      </w:pPr>
      <w:r>
        <w:t xml:space="preserve">- </w:t>
      </w:r>
      <w:hyperlink r:id="rId23">
        <w:r>
          <w:rPr>
            <w:color w:val="0000FF"/>
          </w:rPr>
          <w:t>решение</w:t>
        </w:r>
      </w:hyperlink>
      <w:r>
        <w:t xml:space="preserve"> Муниципального Совета городского округа город Рыбинск от 26.07.2006 N 66 "О Положении о порядке управления и распоряжения муниципальным имуществом городского округа город Рыбинск" ("Рыбинские </w:t>
      </w:r>
      <w:r>
        <w:lastRenderedPageBreak/>
        <w:t>известия", N 160 - 161, 17.08.2006);</w:t>
      </w:r>
    </w:p>
    <w:p w:rsidR="00AC1855" w:rsidRDefault="00AC1855">
      <w:pPr>
        <w:pStyle w:val="ConsPlusNormal"/>
        <w:spacing w:before="280"/>
        <w:ind w:firstLine="540"/>
        <w:jc w:val="both"/>
      </w:pPr>
      <w:r>
        <w:t xml:space="preserve">- </w:t>
      </w:r>
      <w:hyperlink r:id="rId24">
        <w:r>
          <w:rPr>
            <w:color w:val="0000FF"/>
          </w:rPr>
          <w:t>решение</w:t>
        </w:r>
      </w:hyperlink>
      <w:r>
        <w:t xml:space="preserve"> Муниципального Совета городского округа город Рыбинск от 26.02.2009 N 310 "О порядке формирования, ведения и обязательного опубликования перечня муниципального имущества городского округа город Рыбинск Ярославской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("Рыбинские известия", N 17, 06.03.2009);</w:t>
      </w:r>
    </w:p>
    <w:p w:rsidR="00AC1855" w:rsidRDefault="00AC1855">
      <w:pPr>
        <w:pStyle w:val="ConsPlusNormal"/>
        <w:spacing w:before="280"/>
        <w:ind w:firstLine="540"/>
        <w:jc w:val="both"/>
      </w:pPr>
      <w:r>
        <w:t xml:space="preserve">- </w:t>
      </w:r>
      <w:hyperlink r:id="rId25">
        <w:r>
          <w:rPr>
            <w:color w:val="0000FF"/>
          </w:rPr>
          <w:t>Устав</w:t>
        </w:r>
      </w:hyperlink>
      <w:r>
        <w:t xml:space="preserve"> городского округа город Рыбинск Ярославской области ("Рыбинские известия", N 1, 10.01.2020).</w:t>
      </w:r>
    </w:p>
    <w:p w:rsidR="00AC1855" w:rsidRDefault="00AC1855">
      <w:pPr>
        <w:pStyle w:val="ConsPlusNormal"/>
        <w:jc w:val="both"/>
      </w:pPr>
      <w:r>
        <w:t xml:space="preserve">(п. 2.6 в ред. </w:t>
      </w:r>
      <w:hyperlink r:id="rId26">
        <w:r>
          <w:rPr>
            <w:color w:val="0000FF"/>
          </w:rPr>
          <w:t>Постановления</w:t>
        </w:r>
      </w:hyperlink>
      <w:r>
        <w:t xml:space="preserve"> Администрации городского округа г. Рыбинск от 02.07.2024 N 695)</w:t>
      </w:r>
    </w:p>
    <w:p w:rsidR="00AC1855" w:rsidRDefault="00AC1855">
      <w:pPr>
        <w:pStyle w:val="ConsPlusNormal"/>
        <w:spacing w:before="280"/>
        <w:ind w:firstLine="540"/>
        <w:jc w:val="both"/>
      </w:pPr>
      <w:bookmarkStart w:id="4" w:name="P135"/>
      <w:bookmarkEnd w:id="4"/>
      <w:r>
        <w:t>2.7. Перечень документов, необходимых для предоставления муниципальной услуги и предоставляемых заявителем самостоятельно:</w:t>
      </w:r>
    </w:p>
    <w:p w:rsidR="00AC1855" w:rsidRDefault="00AC1855">
      <w:pPr>
        <w:pStyle w:val="ConsPlusNormal"/>
        <w:spacing w:before="280"/>
        <w:ind w:firstLine="540"/>
        <w:jc w:val="both"/>
      </w:pPr>
      <w:r>
        <w:t xml:space="preserve">1) </w:t>
      </w:r>
      <w:hyperlink w:anchor="P348">
        <w:r>
          <w:rPr>
            <w:color w:val="0000FF"/>
          </w:rPr>
          <w:t>заявление</w:t>
        </w:r>
      </w:hyperlink>
      <w:r>
        <w:t xml:space="preserve"> установленной формы (приложение 1 к регламенту), которое может быть:</w:t>
      </w:r>
    </w:p>
    <w:p w:rsidR="00AC1855" w:rsidRDefault="00AC1855">
      <w:pPr>
        <w:pStyle w:val="ConsPlusNormal"/>
        <w:spacing w:before="280"/>
        <w:ind w:firstLine="540"/>
        <w:jc w:val="both"/>
      </w:pPr>
      <w:r>
        <w:t>- полностью рукописным;</w:t>
      </w:r>
    </w:p>
    <w:p w:rsidR="00AC1855" w:rsidRDefault="00AC1855">
      <w:pPr>
        <w:pStyle w:val="ConsPlusNormal"/>
        <w:spacing w:before="280"/>
        <w:ind w:firstLine="540"/>
        <w:jc w:val="both"/>
      </w:pPr>
      <w:r>
        <w:t>- полностью изготовленным с использованием компьютерной техники;</w:t>
      </w:r>
    </w:p>
    <w:p w:rsidR="00AC1855" w:rsidRDefault="00AC1855">
      <w:pPr>
        <w:pStyle w:val="ConsPlusNormal"/>
        <w:spacing w:before="280"/>
        <w:ind w:firstLine="540"/>
        <w:jc w:val="both"/>
      </w:pPr>
      <w:r>
        <w:t>- изготовленным с использованием распечатанного с сайта Администрации и заполненного рукописного бланка заявления;</w:t>
      </w:r>
    </w:p>
    <w:p w:rsidR="00AC1855" w:rsidRDefault="00AC1855">
      <w:pPr>
        <w:pStyle w:val="ConsPlusNormal"/>
        <w:spacing w:before="280"/>
        <w:ind w:firstLine="540"/>
        <w:jc w:val="both"/>
      </w:pPr>
      <w:r>
        <w:t>- изготовленным в форме электронного документа в личном кабинете на ЕПГУ без необходимости дополнительной подачи заявления в какой-либо иной форме;</w:t>
      </w:r>
    </w:p>
    <w:p w:rsidR="00AC1855" w:rsidRDefault="00AC1855">
      <w:pPr>
        <w:pStyle w:val="ConsPlusNormal"/>
        <w:spacing w:before="280"/>
        <w:ind w:firstLine="540"/>
        <w:jc w:val="both"/>
      </w:pPr>
      <w:r>
        <w:t>2) документ, удостоверяющий личность заявителя или представителя заявителя;</w:t>
      </w:r>
    </w:p>
    <w:p w:rsidR="00AC1855" w:rsidRDefault="00AC1855">
      <w:pPr>
        <w:pStyle w:val="ConsPlusNormal"/>
        <w:spacing w:before="280"/>
        <w:ind w:firstLine="540"/>
        <w:jc w:val="both"/>
      </w:pPr>
      <w:r>
        <w:t>3) документ, удостоверяющий полномочия представителя заявителя, если с заявлением обращается представитель физического, юридического лица или индивидуального предпринимателя, в том числе документ, подтверждающий полномочия лица на осуществление действий без доверенности от имени заявителя - юридического лица.</w:t>
      </w:r>
    </w:p>
    <w:p w:rsidR="00AC1855" w:rsidRDefault="00AC1855">
      <w:pPr>
        <w:pStyle w:val="ConsPlusNormal"/>
        <w:spacing w:before="280"/>
        <w:ind w:firstLine="540"/>
        <w:jc w:val="both"/>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w:t>
      </w:r>
      <w:r>
        <w:lastRenderedPageBreak/>
        <w:t>путем направления запроса с использованием системы межведомственного электронного взаимодействия.</w:t>
      </w:r>
    </w:p>
    <w:p w:rsidR="00AC1855" w:rsidRDefault="00AC1855">
      <w:pPr>
        <w:pStyle w:val="ConsPlusNormal"/>
        <w:spacing w:before="28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Департамент.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C1855" w:rsidRDefault="00AC1855">
      <w:pPr>
        <w:pStyle w:val="ConsPlusNormal"/>
        <w:spacing w:before="280"/>
        <w:ind w:firstLine="540"/>
        <w:jc w:val="both"/>
      </w:pPr>
      <w:r>
        <w:t xml:space="preserve">Результаты предоставления муниципальной услуги, указанные в </w:t>
      </w:r>
      <w:hyperlink w:anchor="P116">
        <w:r>
          <w:rPr>
            <w:color w:val="0000FF"/>
          </w:rPr>
          <w:t>пункте 2.4</w:t>
        </w:r>
      </w:hyperlink>
      <w:r>
        <w:t xml:space="preserve">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Департамента, в случае направления заявления посредством ЕПГУ.</w:t>
      </w:r>
    </w:p>
    <w:p w:rsidR="00AC1855" w:rsidRDefault="00AC1855">
      <w:pPr>
        <w:pStyle w:val="ConsPlusNormal"/>
        <w:spacing w:before="280"/>
        <w:ind w:firstLine="54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AC1855" w:rsidRDefault="00AC1855">
      <w:pPr>
        <w:pStyle w:val="ConsPlusNormal"/>
        <w:spacing w:before="280"/>
        <w:ind w:firstLine="540"/>
        <w:jc w:val="both"/>
      </w:pPr>
      <w: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AC1855" w:rsidRDefault="00AC1855">
      <w:pPr>
        <w:pStyle w:val="ConsPlusNormal"/>
        <w:spacing w:before="280"/>
        <w:ind w:firstLine="540"/>
        <w:jc w:val="both"/>
      </w:pPr>
      <w: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AC1855" w:rsidRDefault="00AC1855">
      <w:pPr>
        <w:pStyle w:val="ConsPlusNormal"/>
        <w:spacing w:before="280"/>
        <w:ind w:firstLine="540"/>
        <w:jc w:val="both"/>
      </w:pPr>
      <w: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AC1855" w:rsidRDefault="00AC1855">
      <w:pPr>
        <w:pStyle w:val="ConsPlusNormal"/>
        <w:spacing w:before="280"/>
        <w:ind w:firstLine="540"/>
        <w:jc w:val="both"/>
      </w:pPr>
      <w:r>
        <w:t>Установленный выше перечень документов является исчерпывающим.</w:t>
      </w:r>
    </w:p>
    <w:p w:rsidR="00AC1855" w:rsidRDefault="00AC1855">
      <w:pPr>
        <w:pStyle w:val="ConsPlusNormal"/>
        <w:spacing w:before="280"/>
        <w:ind w:firstLine="540"/>
        <w:jc w:val="both"/>
      </w:pPr>
      <w:r>
        <w:t>При подаче заявления и документов заявитель предъявляет вместе с копиями документов их оригиналы для просмотра и заверения копий.</w:t>
      </w:r>
    </w:p>
    <w:p w:rsidR="00AC1855" w:rsidRDefault="00AC1855">
      <w:pPr>
        <w:pStyle w:val="ConsPlusNormal"/>
        <w:spacing w:before="280"/>
        <w:ind w:firstLine="540"/>
        <w:jc w:val="both"/>
      </w:pPr>
      <w:r>
        <w:t>2.7.1. При подаче заявления и документов заявитель предъявляет вместе с копиями документов их оригиналы для просмотра и заверения копий.</w:t>
      </w:r>
    </w:p>
    <w:p w:rsidR="00AC1855" w:rsidRDefault="00AC1855">
      <w:pPr>
        <w:pStyle w:val="ConsPlusNormal"/>
        <w:spacing w:before="280"/>
        <w:ind w:firstLine="540"/>
        <w:jc w:val="both"/>
      </w:pPr>
      <w:r>
        <w:t xml:space="preserve">Электронные документы могут быть предоставлены в следующих форматах: </w:t>
      </w:r>
      <w:proofErr w:type="spellStart"/>
      <w:r>
        <w:t>xml</w:t>
      </w:r>
      <w:proofErr w:type="spellEnd"/>
      <w:r>
        <w:t xml:space="preserve">,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zip</w:t>
      </w:r>
      <w:proofErr w:type="spellEnd"/>
      <w:r>
        <w:t xml:space="preserve">, </w:t>
      </w:r>
      <w:proofErr w:type="spellStart"/>
      <w:r>
        <w:t>rar</w:t>
      </w:r>
      <w:proofErr w:type="spellEnd"/>
      <w:r>
        <w:t xml:space="preserve">, </w:t>
      </w:r>
      <w:proofErr w:type="spellStart"/>
      <w:r>
        <w:t>sig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w:t>
      </w:r>
    </w:p>
    <w:p w:rsidR="00AC1855" w:rsidRDefault="00AC1855">
      <w:pPr>
        <w:pStyle w:val="ConsPlusNormal"/>
        <w:spacing w:before="280"/>
        <w:ind w:firstLine="540"/>
        <w:jc w:val="both"/>
      </w:pPr>
      <w: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AC1855" w:rsidRDefault="00AC1855">
      <w:pPr>
        <w:pStyle w:val="ConsPlusNormal"/>
        <w:spacing w:before="280"/>
        <w:ind w:firstLine="540"/>
        <w:jc w:val="both"/>
      </w:pPr>
      <w:r>
        <w:t>- "черно-белый" (при отсутствии в документе графических изображений и (или) цветного текста);</w:t>
      </w:r>
    </w:p>
    <w:p w:rsidR="00AC1855" w:rsidRDefault="00AC1855">
      <w:pPr>
        <w:pStyle w:val="ConsPlusNormal"/>
        <w:spacing w:before="280"/>
        <w:ind w:firstLine="540"/>
        <w:jc w:val="both"/>
      </w:pPr>
      <w:r>
        <w:t>- "оттенки серого" (при наличии в документе графических изображений, отличных от цветного графического изображения);</w:t>
      </w:r>
    </w:p>
    <w:p w:rsidR="00AC1855" w:rsidRDefault="00AC1855">
      <w:pPr>
        <w:pStyle w:val="ConsPlusNormal"/>
        <w:spacing w:before="28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AC1855" w:rsidRDefault="00AC1855">
      <w:pPr>
        <w:pStyle w:val="ConsPlusNormal"/>
        <w:spacing w:before="28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AC1855" w:rsidRDefault="00AC1855">
      <w:pPr>
        <w:pStyle w:val="ConsPlusNormal"/>
        <w:spacing w:before="28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AC1855" w:rsidRDefault="00AC1855">
      <w:pPr>
        <w:pStyle w:val="ConsPlusNormal"/>
        <w:spacing w:before="280"/>
        <w:ind w:firstLine="540"/>
        <w:jc w:val="both"/>
      </w:pPr>
      <w:r>
        <w:t>Электронные документы должны обеспечивать:</w:t>
      </w:r>
    </w:p>
    <w:p w:rsidR="00AC1855" w:rsidRDefault="00AC1855">
      <w:pPr>
        <w:pStyle w:val="ConsPlusNormal"/>
        <w:spacing w:before="280"/>
        <w:ind w:firstLine="540"/>
        <w:jc w:val="both"/>
      </w:pPr>
      <w:r>
        <w:t>- возможность идентифицировать документ и количество листов в документе;</w:t>
      </w:r>
    </w:p>
    <w:p w:rsidR="00AC1855" w:rsidRDefault="00AC1855">
      <w:pPr>
        <w:pStyle w:val="ConsPlusNormal"/>
        <w:spacing w:before="28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C1855" w:rsidRDefault="00AC1855">
      <w:pPr>
        <w:pStyle w:val="ConsPlusNormal"/>
        <w:spacing w:before="28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AC1855" w:rsidRDefault="00AC1855">
      <w:pPr>
        <w:pStyle w:val="ConsPlusNormal"/>
        <w:jc w:val="both"/>
      </w:pPr>
      <w:r>
        <w:t xml:space="preserve">(п. 2.7 в ред. </w:t>
      </w:r>
      <w:hyperlink r:id="rId27">
        <w:r>
          <w:rPr>
            <w:color w:val="0000FF"/>
          </w:rPr>
          <w:t>Постановления</w:t>
        </w:r>
      </w:hyperlink>
      <w:r>
        <w:t xml:space="preserve"> Администрации городского округа г. Рыбинск от 23.05.2023 N 697)</w:t>
      </w:r>
    </w:p>
    <w:p w:rsidR="00AC1855" w:rsidRDefault="00AC1855">
      <w:pPr>
        <w:pStyle w:val="ConsPlusNormal"/>
        <w:spacing w:before="280"/>
        <w:ind w:firstLine="540"/>
        <w:jc w:val="both"/>
      </w:pPr>
      <w:bookmarkStart w:id="5" w:name="P165"/>
      <w:bookmarkEnd w:id="5"/>
      <w:r>
        <w:t>2.8. Перечень оснований для отказа в приеме заявления и прилагаемых к нему документов:</w:t>
      </w:r>
    </w:p>
    <w:p w:rsidR="00AC1855" w:rsidRDefault="00AC1855">
      <w:pPr>
        <w:pStyle w:val="ConsPlusNormal"/>
        <w:spacing w:before="280"/>
        <w:ind w:firstLine="540"/>
        <w:jc w:val="both"/>
      </w:pPr>
      <w:r>
        <w:t>- предоставление неполного комплекта документов;</w:t>
      </w:r>
    </w:p>
    <w:p w:rsidR="00AC1855" w:rsidRDefault="00AC1855">
      <w:pPr>
        <w:pStyle w:val="ConsPlusNormal"/>
        <w:spacing w:before="280"/>
        <w:ind w:firstLine="540"/>
        <w:jc w:val="both"/>
      </w:pPr>
      <w:r>
        <w:t>- ненадлежащее оформление заявления (неполное заполнение полей в форме заявления, отсутствие подписи заявителя, сведений о заявителе: фамилии, имени, отчества гражданина; наименования, реквизитов юридического лица, почтового адреса или невозможность их прочтения);</w:t>
      </w:r>
    </w:p>
    <w:p w:rsidR="00AC1855" w:rsidRDefault="00AC1855">
      <w:pPr>
        <w:pStyle w:val="ConsPlusNormal"/>
        <w:spacing w:before="280"/>
        <w:ind w:firstLine="540"/>
        <w:jc w:val="both"/>
      </w:pPr>
      <w:r>
        <w:t xml:space="preserve">- несоответствие прилагаемых документов документам, указанным в </w:t>
      </w:r>
      <w:r>
        <w:lastRenderedPageBreak/>
        <w:t>заявлении;</w:t>
      </w:r>
    </w:p>
    <w:p w:rsidR="00AC1855" w:rsidRDefault="00AC1855">
      <w:pPr>
        <w:pStyle w:val="ConsPlusNormal"/>
        <w:spacing w:before="280"/>
        <w:ind w:firstLine="540"/>
        <w:jc w:val="both"/>
      </w:pPr>
      <w:r>
        <w:t>- отсутствие у лица полномочий на подачу заявления;</w:t>
      </w:r>
    </w:p>
    <w:p w:rsidR="00AC1855" w:rsidRDefault="00AC1855">
      <w:pPr>
        <w:pStyle w:val="ConsPlusNormal"/>
        <w:spacing w:before="280"/>
        <w:ind w:firstLine="540"/>
        <w:jc w:val="both"/>
      </w:pPr>
      <w:r>
        <w:t>- представленные документы утратили силу на момент обращения за услугой;</w:t>
      </w:r>
    </w:p>
    <w:p w:rsidR="00AC1855" w:rsidRDefault="00AC1855">
      <w:pPr>
        <w:pStyle w:val="ConsPlusNormal"/>
        <w:spacing w:before="280"/>
        <w:ind w:firstLine="540"/>
        <w:jc w:val="both"/>
      </w:pPr>
      <w: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C1855" w:rsidRDefault="00AC1855">
      <w:pPr>
        <w:pStyle w:val="ConsPlusNormal"/>
        <w:spacing w:before="280"/>
        <w:ind w:firstLine="540"/>
        <w:jc w:val="both"/>
      </w:pPr>
      <w: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C1855" w:rsidRDefault="00AC1855">
      <w:pPr>
        <w:pStyle w:val="ConsPlusNormal"/>
        <w:spacing w:before="280"/>
        <w:ind w:firstLine="540"/>
        <w:jc w:val="both"/>
      </w:pPr>
      <w:r>
        <w:t xml:space="preserve">- несоблюдение установленных </w:t>
      </w:r>
      <w:hyperlink r:id="rId28">
        <w:r>
          <w:rPr>
            <w:color w:val="0000FF"/>
          </w:rPr>
          <w:t>статьей 11</w:t>
        </w:r>
      </w:hyperlink>
      <w:r>
        <w:t xml:space="preserve"> Федерального закона от 06.04.2011 N 63-ФЗ "Об электронной подписи" условий признания </w:t>
      </w:r>
      <w:proofErr w:type="gramStart"/>
      <w:r>
        <w:t>действительности</w:t>
      </w:r>
      <w:proofErr w:type="gramEnd"/>
      <w:r>
        <w:t xml:space="preserve"> усиленной квалифицированной электронной подписи;</w:t>
      </w:r>
    </w:p>
    <w:p w:rsidR="00AC1855" w:rsidRDefault="00AC1855">
      <w:pPr>
        <w:pStyle w:val="ConsPlusNormal"/>
        <w:spacing w:before="280"/>
        <w:ind w:firstLine="540"/>
        <w:jc w:val="both"/>
      </w:pPr>
      <w: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C1855" w:rsidRDefault="00AC1855">
      <w:pPr>
        <w:pStyle w:val="ConsPlusNormal"/>
        <w:spacing w:before="280"/>
        <w:ind w:firstLine="540"/>
        <w:jc w:val="both"/>
      </w:pPr>
      <w:r>
        <w:t>- неполное заполнение полей в форме заявления, в том числе в интерактивной форме заявления на ЕПГУ;</w:t>
      </w:r>
    </w:p>
    <w:p w:rsidR="00AC1855" w:rsidRDefault="00AC1855">
      <w:pPr>
        <w:pStyle w:val="ConsPlusNormal"/>
        <w:spacing w:before="280"/>
        <w:ind w:firstLine="540"/>
        <w:jc w:val="both"/>
      </w:pPr>
      <w:r>
        <w:t>- обращение за муниципальной услугой, предоставление которой не предусматривается настоящим регламентом.</w:t>
      </w:r>
    </w:p>
    <w:p w:rsidR="00AC1855" w:rsidRDefault="00AC1855">
      <w:pPr>
        <w:pStyle w:val="ConsPlusNormal"/>
        <w:spacing w:before="280"/>
        <w:ind w:firstLine="540"/>
        <w:jc w:val="both"/>
      </w:pPr>
      <w:hyperlink w:anchor="P434">
        <w:r>
          <w:rPr>
            <w:color w:val="0000FF"/>
          </w:rPr>
          <w:t>Решение</w:t>
        </w:r>
      </w:hyperlink>
      <w:r>
        <w:t xml:space="preserve"> об отказе в приеме заявления и документов, необходимых для предоставления муниципальной услуги, по форме, приведенной в приложении 3 к настоящему регламенту, направляется почтой либо в личный кабинет заявителя на ЕПГУ не позднее первого рабочего дня, следующего за днем подачи заявления.</w:t>
      </w:r>
    </w:p>
    <w:p w:rsidR="00AC1855" w:rsidRDefault="00AC1855">
      <w:pPr>
        <w:pStyle w:val="ConsPlusNormal"/>
        <w:spacing w:before="280"/>
        <w:ind w:firstLine="540"/>
        <w:jc w:val="both"/>
      </w:pPr>
      <w:r>
        <w:t>Перечень оснований для отказа в приеме заявления и прилагаемых к нему документов является исчерпывающим.</w:t>
      </w:r>
    </w:p>
    <w:p w:rsidR="00AC1855" w:rsidRDefault="00AC1855">
      <w:pPr>
        <w:pStyle w:val="ConsPlusNormal"/>
        <w:spacing w:before="280"/>
        <w:ind w:firstLine="540"/>
        <w:jc w:val="both"/>
      </w:pPr>
      <w: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C1855" w:rsidRDefault="00AC1855">
      <w:pPr>
        <w:pStyle w:val="ConsPlusNormal"/>
        <w:jc w:val="both"/>
      </w:pPr>
      <w:r>
        <w:t xml:space="preserve">(п. 2.8 в ред. </w:t>
      </w:r>
      <w:hyperlink r:id="rId29">
        <w:r>
          <w:rPr>
            <w:color w:val="0000FF"/>
          </w:rPr>
          <w:t>Постановления</w:t>
        </w:r>
      </w:hyperlink>
      <w:r>
        <w:t xml:space="preserve"> Администрации городского округа г. Рыбинск от 23.05.2023 N 697)</w:t>
      </w:r>
    </w:p>
    <w:p w:rsidR="00AC1855" w:rsidRDefault="00AC1855">
      <w:pPr>
        <w:pStyle w:val="ConsPlusNormal"/>
        <w:spacing w:before="280"/>
        <w:ind w:firstLine="540"/>
        <w:jc w:val="both"/>
      </w:pPr>
      <w:r>
        <w:t xml:space="preserve">2.9. Перечень оснований для приостановления или отказа в </w:t>
      </w:r>
      <w:r>
        <w:lastRenderedPageBreak/>
        <w:t>предоставлении муниципальной услуги.</w:t>
      </w:r>
    </w:p>
    <w:p w:rsidR="00AC1855" w:rsidRDefault="00AC1855">
      <w:pPr>
        <w:pStyle w:val="ConsPlusNormal"/>
        <w:spacing w:before="280"/>
        <w:ind w:firstLine="540"/>
        <w:jc w:val="both"/>
      </w:pPr>
      <w:r>
        <w:t>Оснований для приостановления предоставления муниципальной услуги не предусмотрено.</w:t>
      </w:r>
    </w:p>
    <w:p w:rsidR="00AC1855" w:rsidRDefault="00AC1855">
      <w:pPr>
        <w:pStyle w:val="ConsPlusNormal"/>
        <w:spacing w:before="280"/>
        <w:ind w:firstLine="540"/>
        <w:jc w:val="both"/>
      </w:pPr>
      <w:r>
        <w:t>Основанием для отказа в предоставлении муниципальной услуги является выявление несоответствия сведений в представленных для предоставления муниципальной услуги документах.</w:t>
      </w:r>
    </w:p>
    <w:p w:rsidR="00AC1855" w:rsidRDefault="00AC1855">
      <w:pPr>
        <w:pStyle w:val="ConsPlusNormal"/>
        <w:spacing w:before="280"/>
        <w:ind w:firstLine="540"/>
        <w:jc w:val="both"/>
      </w:pPr>
      <w:r>
        <w:t>В случае отказа в предоставлении муниципальной услуги документы возвращаются заявителю.</w:t>
      </w:r>
    </w:p>
    <w:p w:rsidR="00AC1855" w:rsidRDefault="00AC1855">
      <w:pPr>
        <w:pStyle w:val="ConsPlusNormal"/>
        <w:spacing w:before="280"/>
        <w:ind w:firstLine="540"/>
        <w:jc w:val="both"/>
      </w:pPr>
      <w:r>
        <w:t>2.10. Предоставление муниципальной услуги прекращается по обращению заявителя или исполнением.</w:t>
      </w:r>
    </w:p>
    <w:p w:rsidR="00AC1855" w:rsidRDefault="00AC1855">
      <w:pPr>
        <w:pStyle w:val="ConsPlusNormal"/>
        <w:spacing w:before="280"/>
        <w:ind w:firstLine="540"/>
        <w:jc w:val="both"/>
      </w:pPr>
      <w:r>
        <w:t>2.11. Предоставление муниципальной услуги осуществляется без взимания платы.</w:t>
      </w:r>
    </w:p>
    <w:p w:rsidR="00AC1855" w:rsidRDefault="00AC1855">
      <w:pPr>
        <w:pStyle w:val="ConsPlusNormal"/>
        <w:spacing w:before="280"/>
        <w:ind w:firstLine="540"/>
        <w:jc w:val="both"/>
      </w:pPr>
      <w:r>
        <w:t>2.12.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AC1855" w:rsidRDefault="00AC1855">
      <w:pPr>
        <w:pStyle w:val="ConsPlusNormal"/>
        <w:spacing w:before="280"/>
        <w:ind w:firstLine="540"/>
        <w:jc w:val="both"/>
      </w:pPr>
      <w:r>
        <w:t>2.13. Места предоставления муниципальной услуги (места информирования, ожидания и приема заявителей) располагаются в здании Департамента.</w:t>
      </w:r>
    </w:p>
    <w:p w:rsidR="00AC1855" w:rsidRDefault="00AC1855">
      <w:pPr>
        <w:pStyle w:val="ConsPlusNormal"/>
        <w:spacing w:before="280"/>
        <w:ind w:firstLine="540"/>
        <w:jc w:val="both"/>
      </w:pPr>
      <w:r>
        <w:t>В местах предоставления муниципальной услуги предусматривается возможность доступа к местам общественного пользования (туалетам).</w:t>
      </w:r>
    </w:p>
    <w:p w:rsidR="00AC1855" w:rsidRDefault="00AC1855">
      <w:pPr>
        <w:pStyle w:val="ConsPlusNormal"/>
        <w:spacing w:before="280"/>
        <w:ind w:firstLine="540"/>
        <w:jc w:val="both"/>
      </w:pPr>
      <w:r>
        <w:t>Информационные стенды должны содержать образцы заполнения документов, необходимых для предоставления муниципальной услуги, и информацию об адресах и режимах работы МФЦ в городском округе город Рыбинск Ярославской области, график приема заявителей в Департаменте, перечень документов, необходимых для предоставления муниципальной услуги, телефон для справок, а также текст регламента, извлечения из нормативных правовых актов, регулирующих предоставление муниципальной услуги.</w:t>
      </w:r>
    </w:p>
    <w:p w:rsidR="00AC1855" w:rsidRDefault="00AC1855">
      <w:pPr>
        <w:pStyle w:val="ConsPlusNormal"/>
        <w:spacing w:before="280"/>
        <w:ind w:firstLine="540"/>
        <w:jc w:val="both"/>
      </w:pPr>
      <w:r>
        <w:t>Места ожидания должны иметь условия, удобные для граждан. Места ожидания оборудуются стульями.</w:t>
      </w:r>
    </w:p>
    <w:p w:rsidR="00AC1855" w:rsidRDefault="00AC1855">
      <w:pPr>
        <w:pStyle w:val="ConsPlusNormal"/>
        <w:spacing w:before="280"/>
        <w:ind w:firstLine="540"/>
        <w:jc w:val="both"/>
      </w:pPr>
      <w:r>
        <w:t>Места приема оборудуются стульями и должны соответствовать установленным санитарным, противопожарным и иным нормам и правилам.</w:t>
      </w:r>
    </w:p>
    <w:p w:rsidR="00AC1855" w:rsidRDefault="00AC1855">
      <w:pPr>
        <w:pStyle w:val="ConsPlusNormal"/>
        <w:spacing w:before="280"/>
        <w:ind w:firstLine="540"/>
        <w:jc w:val="both"/>
      </w:pPr>
      <w:r>
        <w:t xml:space="preserve">В местах предоставления муниципальной услуги предусматривается возможность доступа инвалидов в соответствии с законодательством </w:t>
      </w:r>
      <w:r>
        <w:lastRenderedPageBreak/>
        <w:t>Российской Федерации о социальной защите инвалидов.</w:t>
      </w:r>
    </w:p>
    <w:p w:rsidR="00AC1855" w:rsidRDefault="00AC1855">
      <w:pPr>
        <w:pStyle w:val="ConsPlusNormal"/>
        <w:spacing w:before="280"/>
        <w:ind w:firstLine="540"/>
        <w:jc w:val="both"/>
      </w:pPr>
      <w:r>
        <w:t>2.14.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 и отсутствие заявлений об оспаривании решений, действий (бездействия) Департамента,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C1855" w:rsidRDefault="00AC1855">
      <w:pPr>
        <w:pStyle w:val="ConsPlusNormal"/>
        <w:jc w:val="both"/>
      </w:pPr>
      <w:r>
        <w:t xml:space="preserve">(п. 2.14 в ред. </w:t>
      </w:r>
      <w:hyperlink r:id="rId30">
        <w:r>
          <w:rPr>
            <w:color w:val="0000FF"/>
          </w:rPr>
          <w:t>Постановления</w:t>
        </w:r>
      </w:hyperlink>
      <w:r>
        <w:t xml:space="preserve"> Администрации городского округа г. Рыбинск от 23.05.2023 N 697)</w:t>
      </w:r>
    </w:p>
    <w:p w:rsidR="00AC1855" w:rsidRDefault="00AC1855">
      <w:pPr>
        <w:pStyle w:val="ConsPlusNormal"/>
        <w:spacing w:before="280"/>
        <w:ind w:firstLine="540"/>
        <w:jc w:val="both"/>
      </w:pPr>
      <w:r>
        <w:t>2.15. Информация о муниципальной услуге и форма заявления о предоставлении муниципальной услуги размещены на официальном сайте Администрации.</w:t>
      </w:r>
    </w:p>
    <w:p w:rsidR="00AC1855" w:rsidRDefault="00AC1855">
      <w:pPr>
        <w:pStyle w:val="ConsPlusNormal"/>
        <w:jc w:val="both"/>
      </w:pPr>
    </w:p>
    <w:p w:rsidR="00AC1855" w:rsidRDefault="00AC1855">
      <w:pPr>
        <w:pStyle w:val="ConsPlusTitle"/>
        <w:jc w:val="center"/>
        <w:outlineLvl w:val="1"/>
      </w:pPr>
      <w:r>
        <w:t>3. Административные процедуры</w:t>
      </w:r>
    </w:p>
    <w:p w:rsidR="00AC1855" w:rsidRDefault="00AC1855">
      <w:pPr>
        <w:pStyle w:val="ConsPlusNormal"/>
        <w:jc w:val="both"/>
      </w:pPr>
    </w:p>
    <w:p w:rsidR="00AC1855" w:rsidRDefault="00AC1855">
      <w:pPr>
        <w:pStyle w:val="ConsPlusNormal"/>
        <w:ind w:firstLine="540"/>
        <w:jc w:val="both"/>
      </w:pPr>
      <w:r>
        <w:t>3.1. Предоставление муниципальной услуги включает следующие административные процедуры:</w:t>
      </w:r>
    </w:p>
    <w:p w:rsidR="00AC1855" w:rsidRDefault="00AC1855">
      <w:pPr>
        <w:pStyle w:val="ConsPlusNormal"/>
        <w:spacing w:before="280"/>
        <w:ind w:firstLine="540"/>
        <w:jc w:val="both"/>
      </w:pPr>
      <w:r>
        <w:t>- прием, первичная проверка и регистрация заявления и приложенных к нему документов - 2 рабочих дня;</w:t>
      </w:r>
    </w:p>
    <w:p w:rsidR="00AC1855" w:rsidRDefault="00AC1855">
      <w:pPr>
        <w:pStyle w:val="ConsPlusNormal"/>
        <w:spacing w:before="280"/>
        <w:ind w:firstLine="540"/>
        <w:jc w:val="both"/>
      </w:pPr>
      <w:r>
        <w:t>- рассмотрение и проверка заявления и приложенных к нему документов, подготовка, подписание и регистрация результата предоставления муниципальной услуги - 6 рабочих дней;</w:t>
      </w:r>
    </w:p>
    <w:p w:rsidR="00AC1855" w:rsidRDefault="00AC1855">
      <w:pPr>
        <w:pStyle w:val="ConsPlusNormal"/>
        <w:spacing w:before="280"/>
        <w:ind w:firstLine="540"/>
        <w:jc w:val="both"/>
      </w:pPr>
      <w:r>
        <w:t>- выдача (направление) результата предоставления муниципальной услуги - 2 рабочих дня.</w:t>
      </w:r>
    </w:p>
    <w:p w:rsidR="00AC1855" w:rsidRDefault="00AC1855">
      <w:pPr>
        <w:pStyle w:val="ConsPlusNormal"/>
        <w:spacing w:before="280"/>
        <w:ind w:firstLine="540"/>
        <w:jc w:val="both"/>
      </w:pPr>
      <w:r>
        <w:t xml:space="preserve">Последовательность административных процедур приведена в </w:t>
      </w:r>
      <w:hyperlink w:anchor="P415">
        <w:r>
          <w:rPr>
            <w:color w:val="0000FF"/>
          </w:rPr>
          <w:t>блок-схеме</w:t>
        </w:r>
      </w:hyperlink>
      <w:r>
        <w:t xml:space="preserve"> (приложение 2 к регламенту).</w:t>
      </w:r>
    </w:p>
    <w:p w:rsidR="00AC1855" w:rsidRDefault="00AC1855">
      <w:pPr>
        <w:pStyle w:val="ConsPlusNormal"/>
        <w:spacing w:before="280"/>
        <w:ind w:firstLine="540"/>
        <w:jc w:val="both"/>
      </w:pPr>
      <w:r>
        <w:t>3.2. Прием, первичная проверка и регистрация заявления и приложенных к нему документов.</w:t>
      </w:r>
    </w:p>
    <w:p w:rsidR="00AC1855" w:rsidRDefault="00AC1855">
      <w:pPr>
        <w:pStyle w:val="ConsPlusNormal"/>
        <w:spacing w:before="280"/>
        <w:ind w:firstLine="540"/>
        <w:jc w:val="both"/>
      </w:pPr>
      <w:r>
        <w:t>Основанием для начала административной процедуры является поступление в Департамент заявления с приложенными к нему документами при личном обращении заявителя либо из многофункционального центра.</w:t>
      </w:r>
    </w:p>
    <w:p w:rsidR="00AC1855" w:rsidRDefault="00AC1855">
      <w:pPr>
        <w:pStyle w:val="ConsPlusNormal"/>
        <w:spacing w:before="280"/>
        <w:ind w:firstLine="540"/>
        <w:jc w:val="both"/>
      </w:pPr>
      <w:r>
        <w:t>Ответственным за выполнение административной процедуры является работник общего отдела Департамента.</w:t>
      </w:r>
    </w:p>
    <w:p w:rsidR="00AC1855" w:rsidRDefault="00AC1855">
      <w:pPr>
        <w:pStyle w:val="ConsPlusNormal"/>
        <w:spacing w:before="280"/>
        <w:ind w:firstLine="540"/>
        <w:jc w:val="both"/>
      </w:pPr>
      <w:r>
        <w:t>В случае обращения заявителя с заявлением о предоставлении муниципальной услуги в Департамент работник общего отдела Департамента:</w:t>
      </w:r>
    </w:p>
    <w:p w:rsidR="00AC1855" w:rsidRDefault="00AC1855">
      <w:pPr>
        <w:pStyle w:val="ConsPlusNormal"/>
        <w:spacing w:before="280"/>
        <w:ind w:firstLine="540"/>
        <w:jc w:val="both"/>
      </w:pPr>
      <w:r>
        <w:lastRenderedPageBreak/>
        <w:t>1) устанавливает личность заявителя, представителя заявителя, проверяет полномочия представителя заявителя;</w:t>
      </w:r>
    </w:p>
    <w:p w:rsidR="00AC1855" w:rsidRDefault="00AC1855">
      <w:pPr>
        <w:pStyle w:val="ConsPlusNormal"/>
        <w:spacing w:before="280"/>
        <w:ind w:firstLine="540"/>
        <w:jc w:val="both"/>
      </w:pPr>
      <w:r>
        <w:t>2) проводит первичную проверку представленных документов (проверяет надлежащее оформление заявления, соответствие прилагаемых документов документам, указанным в заявлении);</w:t>
      </w:r>
    </w:p>
    <w:p w:rsidR="00AC1855" w:rsidRDefault="00AC1855">
      <w:pPr>
        <w:pStyle w:val="ConsPlusNormal"/>
        <w:spacing w:before="280"/>
        <w:ind w:firstLine="540"/>
        <w:jc w:val="both"/>
      </w:pPr>
      <w:r>
        <w:t>3) сверяет копии представленных документов с оригиналами, выполняет на копиях надпись об их соответствии подлинным экземплярам (ставит штамп "копия верна"), заверяет своей подписью с указанием фамилии и инициалов.</w:t>
      </w:r>
    </w:p>
    <w:p w:rsidR="00AC1855" w:rsidRDefault="00AC1855">
      <w:pPr>
        <w:pStyle w:val="ConsPlusNormal"/>
        <w:spacing w:before="280"/>
        <w:ind w:firstLine="540"/>
        <w:jc w:val="both"/>
      </w:pPr>
      <w:r>
        <w:t>При отсутствии оснований для отказа в приеме заявления и приложенных к нему документов работник общего отдела Департамента регистрирует сведения в электронной базе данных Департамента и направляет заявление и приложенные к нему документы директору Департамента (далее - уполномоченное должностное лицо), который в течение 1 рабочего дня рассматривает поступившее заявление и приложенные к нему документы, налагает резолюцию о рассмотрении документов и направляет их на исполнение начальнику отдела управления муниципальным имуществом Департамента (далее - начальник отдела).</w:t>
      </w:r>
    </w:p>
    <w:p w:rsidR="00AC1855" w:rsidRDefault="00AC1855">
      <w:pPr>
        <w:pStyle w:val="ConsPlusNormal"/>
        <w:spacing w:before="280"/>
        <w:ind w:firstLine="540"/>
        <w:jc w:val="both"/>
      </w:pPr>
      <w:r>
        <w:t xml:space="preserve">При наличии оснований, указанных в </w:t>
      </w:r>
      <w:hyperlink w:anchor="P165">
        <w:r>
          <w:rPr>
            <w:color w:val="0000FF"/>
          </w:rPr>
          <w:t>пункте 2.8</w:t>
        </w:r>
      </w:hyperlink>
      <w:r>
        <w:t xml:space="preserve"> регламента, работник общего отдела Департамента направляет заявителю почтой либо в личный кабинет ЕПГУ решение об отказе в приеме заявления и возвращает документы заявителю.</w:t>
      </w:r>
    </w:p>
    <w:p w:rsidR="00AC1855" w:rsidRDefault="00AC1855">
      <w:pPr>
        <w:pStyle w:val="ConsPlusNormal"/>
        <w:jc w:val="both"/>
      </w:pPr>
      <w:r>
        <w:t xml:space="preserve">(в ред. </w:t>
      </w:r>
      <w:hyperlink r:id="rId31">
        <w:r>
          <w:rPr>
            <w:color w:val="0000FF"/>
          </w:rPr>
          <w:t>Постановления</w:t>
        </w:r>
      </w:hyperlink>
      <w:r>
        <w:t xml:space="preserve"> Администрации городского округа г. Рыбинск от 23.05.2023 N 697)</w:t>
      </w:r>
    </w:p>
    <w:p w:rsidR="00AC1855" w:rsidRDefault="00AC1855">
      <w:pPr>
        <w:pStyle w:val="ConsPlusNormal"/>
        <w:spacing w:before="280"/>
        <w:ind w:firstLine="540"/>
        <w:jc w:val="both"/>
      </w:pPr>
      <w:r>
        <w:t>В случае поступления заявления и документов в Департамент из МФЦ работник общего отдела Департамента регистрирует заявление и в тот же день передает заявление и приложенные к нему документы уполномоченному должностному лицу, которое в течение 1 рабочего дня рассматривает поступившее заявление и приложенные к нему документы, налагает резолюцию о рассмотрении документов и направляет их на исполнение начальнику отдела.</w:t>
      </w:r>
    </w:p>
    <w:p w:rsidR="00AC1855" w:rsidRDefault="00AC1855">
      <w:pPr>
        <w:pStyle w:val="ConsPlusNormal"/>
        <w:spacing w:before="280"/>
        <w:ind w:firstLine="540"/>
        <w:jc w:val="both"/>
      </w:pPr>
      <w:r>
        <w:t>Максимальный срок исполнения административной процедуры составляет 2 рабочих дня.</w:t>
      </w:r>
    </w:p>
    <w:p w:rsidR="00AC1855" w:rsidRDefault="00AC1855">
      <w:pPr>
        <w:pStyle w:val="ConsPlusNormal"/>
        <w:spacing w:before="280"/>
        <w:ind w:firstLine="540"/>
        <w:jc w:val="both"/>
      </w:pPr>
      <w:r>
        <w:t>3.3. Рассмотрение и проверка заявления и приложенных к нему документов, подготовка, подписание и регистрация результата предоставления муниципальной услуги.</w:t>
      </w:r>
    </w:p>
    <w:p w:rsidR="00AC1855" w:rsidRDefault="00AC1855">
      <w:pPr>
        <w:pStyle w:val="ConsPlusNormal"/>
        <w:spacing w:before="280"/>
        <w:ind w:firstLine="540"/>
        <w:jc w:val="both"/>
      </w:pPr>
      <w:r>
        <w:t>Основанием для начала административной процедуры является поступление зарегистрированного заявления о предоставлении муниципальной услуги начальнику отдела.</w:t>
      </w:r>
    </w:p>
    <w:p w:rsidR="00AC1855" w:rsidRDefault="00AC1855">
      <w:pPr>
        <w:pStyle w:val="ConsPlusNormal"/>
        <w:spacing w:before="280"/>
        <w:ind w:firstLine="540"/>
        <w:jc w:val="both"/>
      </w:pPr>
      <w:r>
        <w:lastRenderedPageBreak/>
        <w:t>Ответственными за выполнение административной процедуры являются работник отдела управления муниципальным имуществом Департамента (далее - работник отдела), начальник отдела, уполномоченное должностное лицо.</w:t>
      </w:r>
    </w:p>
    <w:p w:rsidR="00AC1855" w:rsidRDefault="00AC1855">
      <w:pPr>
        <w:pStyle w:val="ConsPlusNormal"/>
        <w:spacing w:before="280"/>
        <w:ind w:firstLine="540"/>
        <w:jc w:val="both"/>
      </w:pPr>
      <w:r>
        <w:t>Работник отдела в течение 5 рабочих дней с даты поступления на исполнение заявления подготавливает запрашиваемую информацию в форме письма. При этом в случае если запрашиваемая информация касается предоставления перечня объектов недвижимого имущества, находящихся в муниципальной собственности и предназначенных для сдачи в аренду, работник отдела подготавливает письмо, содержащее указанный перечень.</w:t>
      </w:r>
    </w:p>
    <w:p w:rsidR="00AC1855" w:rsidRDefault="00AC1855">
      <w:pPr>
        <w:pStyle w:val="ConsPlusNormal"/>
        <w:spacing w:before="280"/>
        <w:ind w:firstLine="540"/>
        <w:jc w:val="both"/>
      </w:pPr>
      <w:r>
        <w:t>В случае если запрашиваемая информация касается конкретного объекта недвижимого имущества и его предназначения для сдачи в аренду, работник отдела определяет, относится ли объект недвижимого имущества к муниципальной собственности городского округа город Рыбинск Ярославской области и предназначен ли он для сдачи в аренду.</w:t>
      </w:r>
    </w:p>
    <w:p w:rsidR="00AC1855" w:rsidRDefault="00AC1855">
      <w:pPr>
        <w:pStyle w:val="ConsPlusNormal"/>
        <w:spacing w:before="280"/>
        <w:ind w:firstLine="540"/>
        <w:jc w:val="both"/>
      </w:pPr>
      <w:r>
        <w:t>По итогам рассмотрения заявления работник отдела подготавливает соответствующую информацию. В случае если запрашиваемый объект недвижимого имущества находится в муниципальной собственности, но не предназначен для сдачи в аренду, ответ заявителю должен содержать сведения о причине невозможности предоставления объекта для сдачи в аренду. Если объект недвижимого имущества не относится к муниципальной собственности городского округа город Рыбинск Ярославской области, работник отдела подготавливает информацию об отсутствии запрашиваемых сведений.</w:t>
      </w:r>
    </w:p>
    <w:p w:rsidR="00AC1855" w:rsidRDefault="00AC1855">
      <w:pPr>
        <w:pStyle w:val="ConsPlusNormal"/>
        <w:spacing w:before="280"/>
        <w:ind w:firstLine="540"/>
        <w:jc w:val="both"/>
      </w:pPr>
      <w:r>
        <w:t>Подготовленный проект ответа с информацией работник отдела передает для подписания уполномоченному должностному лицу.</w:t>
      </w:r>
    </w:p>
    <w:p w:rsidR="00AC1855" w:rsidRDefault="00AC1855">
      <w:pPr>
        <w:pStyle w:val="ConsPlusNormal"/>
        <w:spacing w:before="280"/>
        <w:ind w:firstLine="540"/>
        <w:jc w:val="both"/>
      </w:pPr>
      <w:r>
        <w:t>Уполномоченное должностное лицо в течение 1 рабочего дня рассматривает подготовленный проект ответа и при отсутствии замечаний подписывает. При наличии замечаний уполномоченное должностное лицо направляет документ на доработку. Доработанный в тот же день документ передается уполномоченному должностному лицу для подписания.</w:t>
      </w:r>
    </w:p>
    <w:p w:rsidR="00AC1855" w:rsidRDefault="00AC1855">
      <w:pPr>
        <w:pStyle w:val="ConsPlusNormal"/>
        <w:spacing w:before="280"/>
        <w:ind w:firstLine="540"/>
        <w:jc w:val="both"/>
      </w:pPr>
      <w:r>
        <w:t>Максимальный срок исполнения административной процедуры составляет 6 рабочих дней.</w:t>
      </w:r>
    </w:p>
    <w:p w:rsidR="00AC1855" w:rsidRDefault="00AC1855">
      <w:pPr>
        <w:pStyle w:val="ConsPlusNormal"/>
        <w:spacing w:before="280"/>
        <w:ind w:firstLine="540"/>
        <w:jc w:val="both"/>
      </w:pPr>
      <w:r>
        <w:t>3.4. Выдача (направление) результата предоставления муниципальной услуги.</w:t>
      </w:r>
    </w:p>
    <w:p w:rsidR="00AC1855" w:rsidRDefault="00AC1855">
      <w:pPr>
        <w:pStyle w:val="ConsPlusNormal"/>
        <w:spacing w:before="280"/>
        <w:ind w:firstLine="540"/>
        <w:jc w:val="both"/>
      </w:pPr>
      <w:r>
        <w:t xml:space="preserve">Основанием для начала административной процедуры является получение работником </w:t>
      </w:r>
      <w:proofErr w:type="gramStart"/>
      <w:r>
        <w:t>общего отдела</w:t>
      </w:r>
      <w:proofErr w:type="gramEnd"/>
      <w:r>
        <w:t xml:space="preserve"> подписанного уполномоченным должностным лицом ответа заявителю.</w:t>
      </w:r>
    </w:p>
    <w:p w:rsidR="00AC1855" w:rsidRDefault="00AC1855">
      <w:pPr>
        <w:pStyle w:val="ConsPlusNormal"/>
        <w:spacing w:before="280"/>
        <w:ind w:firstLine="540"/>
        <w:jc w:val="both"/>
      </w:pPr>
      <w:r>
        <w:lastRenderedPageBreak/>
        <w:t>Ответственным за выполнение административной процедуры является работник общего отдела Департамента.</w:t>
      </w:r>
    </w:p>
    <w:p w:rsidR="00AC1855" w:rsidRDefault="00AC1855">
      <w:pPr>
        <w:pStyle w:val="ConsPlusNormal"/>
        <w:spacing w:before="280"/>
        <w:ind w:firstLine="540"/>
        <w:jc w:val="both"/>
      </w:pPr>
      <w:r>
        <w:t>Работник общего отдела Департамента в течение 2 рабочих дней с момента получения документа, являющегося результатом предоставления муниципальной услуги, производит в установленном порядке его регистрацию в Журнале регистрации.</w:t>
      </w:r>
    </w:p>
    <w:p w:rsidR="00AC1855" w:rsidRDefault="00AC1855">
      <w:pPr>
        <w:pStyle w:val="ConsPlusNormal"/>
        <w:spacing w:before="280"/>
        <w:ind w:firstLine="540"/>
        <w:jc w:val="both"/>
      </w:pPr>
      <w:r>
        <w:t>Работник общего отдела Департамента уведомляет заявителя по телефону, указанному в заявлении, о готовности информации и назначает дату и время выдачи документа заявителю в пределах срока исполнения административной процедуры.</w:t>
      </w:r>
    </w:p>
    <w:p w:rsidR="00AC1855" w:rsidRDefault="00AC1855">
      <w:pPr>
        <w:pStyle w:val="ConsPlusNormal"/>
        <w:spacing w:before="280"/>
        <w:ind w:firstLine="540"/>
        <w:jc w:val="both"/>
      </w:pPr>
      <w:r>
        <w:t>Прибывший в назначенный для получения документа день заявитель предъявляет документ, удостоверяющий личность, а представитель заявителя - документ, удостоверяющий личность, и доверенность.</w:t>
      </w:r>
    </w:p>
    <w:p w:rsidR="00AC1855" w:rsidRDefault="00AC1855">
      <w:pPr>
        <w:pStyle w:val="ConsPlusNormal"/>
        <w:spacing w:before="280"/>
        <w:ind w:firstLine="540"/>
        <w:jc w:val="both"/>
      </w:pPr>
      <w:r>
        <w:t>Работник общего отдела Департамента проверяет предъявленные документы, выдает с отметкой в Журнале регистрации явившемуся заявителю или представителю заявителя документ, являющийся результатом предоставления муниципальной услуги.</w:t>
      </w:r>
    </w:p>
    <w:p w:rsidR="00AC1855" w:rsidRDefault="00AC1855">
      <w:pPr>
        <w:pStyle w:val="ConsPlusNormal"/>
        <w:spacing w:before="280"/>
        <w:ind w:firstLine="540"/>
        <w:jc w:val="both"/>
      </w:pPr>
      <w:r>
        <w:t>В случае неявки заявителя в день, назначенный для получения результата предоставления муниципальной услуги, работник общего отдела Департамента (с отметкой в Журнале регистрации) направляет документ, являющийся результатом предоставления муниципальной услуги, на следующий день заявителю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личный кабинет на ЕПГУ.</w:t>
      </w:r>
    </w:p>
    <w:p w:rsidR="00AC1855" w:rsidRDefault="00AC1855">
      <w:pPr>
        <w:pStyle w:val="ConsPlusNormal"/>
        <w:jc w:val="both"/>
      </w:pPr>
      <w:r>
        <w:t xml:space="preserve">(в ред. </w:t>
      </w:r>
      <w:hyperlink r:id="rId32">
        <w:r>
          <w:rPr>
            <w:color w:val="0000FF"/>
          </w:rPr>
          <w:t>Постановления</w:t>
        </w:r>
      </w:hyperlink>
      <w:r>
        <w:t xml:space="preserve"> Администрации городского округа г. Рыбинск от 23.05.2023 N 697)</w:t>
      </w:r>
    </w:p>
    <w:p w:rsidR="00AC1855" w:rsidRDefault="00AC1855">
      <w:pPr>
        <w:pStyle w:val="ConsPlusNormal"/>
        <w:spacing w:before="280"/>
        <w:ind w:firstLine="540"/>
        <w:jc w:val="both"/>
      </w:pPr>
      <w:r>
        <w:t>В случае если в заявлении заявителем указано на получение результата предоставления муниципальной услуги в многофункциональном центре (при условии, если заявление на предоставление муниципальной услуги было подано через многофункциональный центр), работник общего отдела Департамента обеспечивает передачу документов в многофункциональный центр для выдачи их заявителю.</w:t>
      </w:r>
    </w:p>
    <w:p w:rsidR="00AC1855" w:rsidRDefault="00AC1855">
      <w:pPr>
        <w:pStyle w:val="ConsPlusNormal"/>
        <w:spacing w:before="280"/>
        <w:ind w:firstLine="540"/>
        <w:jc w:val="both"/>
      </w:pPr>
      <w:r>
        <w:t>Максимальный срок исполнения административной процедуры составляет 2 рабочих дня.</w:t>
      </w:r>
    </w:p>
    <w:p w:rsidR="00AC1855" w:rsidRDefault="00AC1855">
      <w:pPr>
        <w:pStyle w:val="ConsPlusNormal"/>
        <w:spacing w:before="280"/>
        <w:ind w:firstLine="540"/>
        <w:jc w:val="both"/>
      </w:pPr>
      <w:r>
        <w:t>3.5. Особенности выполнения административных процедур в МФЦ.</w:t>
      </w:r>
    </w:p>
    <w:p w:rsidR="00AC1855" w:rsidRDefault="00AC1855">
      <w:pPr>
        <w:pStyle w:val="ConsPlusNormal"/>
        <w:spacing w:before="280"/>
        <w:ind w:firstLine="540"/>
        <w:jc w:val="both"/>
      </w:pPr>
      <w:r>
        <w:t>3.5.1. Прием и обработка заявления с приложенными к нему документами на предоставление муниципальной услуги.</w:t>
      </w:r>
    </w:p>
    <w:p w:rsidR="00AC1855" w:rsidRDefault="00AC1855">
      <w:pPr>
        <w:pStyle w:val="ConsPlusNormal"/>
        <w:spacing w:before="280"/>
        <w:ind w:firstLine="540"/>
        <w:jc w:val="both"/>
      </w:pPr>
      <w:r>
        <w:lastRenderedPageBreak/>
        <w:t>Ответственными за выполнение административной процедуры являются специалисты МФЦ.</w:t>
      </w:r>
    </w:p>
    <w:p w:rsidR="00AC1855" w:rsidRDefault="00AC1855">
      <w:pPr>
        <w:pStyle w:val="ConsPlusNormal"/>
        <w:spacing w:before="280"/>
        <w:ind w:firstLine="540"/>
        <w:jc w:val="both"/>
      </w:pPr>
      <w:r>
        <w:t xml:space="preserve">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в случае обращения представителя заявителя - личность и полномочия представителя, проверяет надлежащее оформление заявления, включая проверку соответствия сведений, указанных в заявлении, представленным документам, соответствие представленных документов документам, указанным в заявлении, наличие необходимых сведений в заявлении, предусмотренных </w:t>
      </w:r>
      <w:hyperlink w:anchor="P135">
        <w:r>
          <w:rPr>
            <w:color w:val="0000FF"/>
          </w:rPr>
          <w:t>пунктом 2.7 раздела 2</w:t>
        </w:r>
      </w:hyperlink>
      <w:r>
        <w:t xml:space="preserve"> регламента, обязанность предоставления которых возложена на заявителя, а также соответствие копий представленных документов (за исключением нотариально заверенных) их оригиналам.</w:t>
      </w:r>
    </w:p>
    <w:p w:rsidR="00AC1855" w:rsidRDefault="00AC1855">
      <w:pPr>
        <w:pStyle w:val="ConsPlusNormal"/>
        <w:spacing w:before="280"/>
        <w:ind w:firstLine="540"/>
        <w:jc w:val="both"/>
      </w:pPr>
      <w:r>
        <w:t>При выявлении фактов несоответствия представленных документов требованиям, установленным нормативными правовыми актами, регламентирующими предоставление муниципальной услуги, специалист МФЦ уведомляет заявителя о возможном наличии препятствий для предоставления муниципальной услуги, разъясняет заявителю содержание недостатков, выявленных в представленных документах, и предлагает принять меры по их устранению. Если указанные недостатки можно устранить непосредственно в МФЦ, специалист МФЦ разъясняет заявителю возможности их устранения.</w:t>
      </w:r>
    </w:p>
    <w:p w:rsidR="00AC1855" w:rsidRDefault="00AC1855">
      <w:pPr>
        <w:pStyle w:val="ConsPlusNormal"/>
        <w:spacing w:before="280"/>
        <w:ind w:firstLine="540"/>
        <w:jc w:val="both"/>
      </w:pPr>
      <w:r>
        <w:t xml:space="preserve">В случае отсутствия оснований для отказа в приеме заявления и приложенных к нему документов, указанных в </w:t>
      </w:r>
      <w:hyperlink w:anchor="P165">
        <w:r>
          <w:rPr>
            <w:color w:val="0000FF"/>
          </w:rPr>
          <w:t>пункте 2.8 раздела 2</w:t>
        </w:r>
      </w:hyperlink>
      <w:r>
        <w:t xml:space="preserve"> регламента, документы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МФЦ.</w:t>
      </w:r>
    </w:p>
    <w:p w:rsidR="00AC1855" w:rsidRDefault="00AC1855">
      <w:pPr>
        <w:pStyle w:val="ConsPlusNormal"/>
        <w:spacing w:before="280"/>
        <w:ind w:firstLine="540"/>
        <w:jc w:val="both"/>
      </w:pPr>
      <w:r>
        <w:t>Принятый комплект документов с сопроводительными документами передается в Департамент в сроки, установленные соглашением о взаимодействии (не более 2 рабочих дней со дня приема документов от заявителя).</w:t>
      </w:r>
    </w:p>
    <w:p w:rsidR="00AC1855" w:rsidRDefault="00AC1855">
      <w:pPr>
        <w:pStyle w:val="ConsPlusNormal"/>
        <w:spacing w:before="280"/>
        <w:ind w:firstLine="540"/>
        <w:jc w:val="both"/>
      </w:pPr>
      <w:r>
        <w:t xml:space="preserve">Прием и обработка заявления на предоставление муниципальной услуги посредством подачи заявителем единого заявления на предоставление нескольких государственных (муниципальных) услуг при однократном обращении в МФЦ (далее - комплексный запрос) определяются с учетом особенностей, предусмотренных </w:t>
      </w:r>
      <w:hyperlink r:id="rId33">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AC1855" w:rsidRDefault="00AC1855">
      <w:pPr>
        <w:pStyle w:val="ConsPlusNormal"/>
        <w:spacing w:before="280"/>
        <w:ind w:firstLine="540"/>
        <w:jc w:val="both"/>
      </w:pPr>
      <w:r>
        <w:lastRenderedPageBreak/>
        <w:t>3.5.2. Выдача результата предоставления муниципальной услуги через МФЦ.</w:t>
      </w:r>
    </w:p>
    <w:p w:rsidR="00AC1855" w:rsidRDefault="00AC1855">
      <w:pPr>
        <w:pStyle w:val="ConsPlusNormal"/>
        <w:spacing w:before="280"/>
        <w:ind w:firstLine="540"/>
        <w:jc w:val="both"/>
      </w:pPr>
      <w:r>
        <w:t>В случае представления заявителем заявления через МФЦ документ, являющийся результатом предоставления муниципальной услуги, направляется в МФЦ, если иной способ получения не указан заявителем.</w:t>
      </w:r>
    </w:p>
    <w:p w:rsidR="00AC1855" w:rsidRDefault="00AC1855">
      <w:pPr>
        <w:pStyle w:val="ConsPlusNormal"/>
        <w:spacing w:before="280"/>
        <w:ind w:firstLine="540"/>
        <w:jc w:val="both"/>
      </w:pPr>
      <w:r>
        <w:t>Выдача документов по результатам предоставления муниципальной услуги при личном обращении заявителя в МФЦ осуществляется работником МФЦ, ответственным за выдачу документов, в срок, предусмотренный соглашением о взаимодействии (не более 2 рабочих дней с даты регистрации в Департаменте результата предоставления муниципальной услуги).</w:t>
      </w:r>
    </w:p>
    <w:p w:rsidR="00AC1855" w:rsidRDefault="00AC1855">
      <w:pPr>
        <w:pStyle w:val="ConsPlusNormal"/>
        <w:spacing w:before="280"/>
        <w:ind w:firstLine="540"/>
        <w:jc w:val="both"/>
      </w:pPr>
      <w:r>
        <w:t xml:space="preserve">Выдача результата предоставления муниципальной услуги через МФЦ по заявлению посредством комплексного запроса определяется с учетом особенностей, предусмотренных </w:t>
      </w:r>
      <w:hyperlink r:id="rId34">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AC1855" w:rsidRDefault="00AC1855">
      <w:pPr>
        <w:pStyle w:val="ConsPlusNormal"/>
        <w:spacing w:before="280"/>
        <w:ind w:firstLine="540"/>
        <w:jc w:val="both"/>
      </w:pPr>
      <w:r>
        <w:t>3.6. Порядок исправления допущенных опечаток и ошибок в выданных в результате предоставления муниципальной услуги документах.</w:t>
      </w:r>
    </w:p>
    <w:p w:rsidR="00AC1855" w:rsidRDefault="00AC1855">
      <w:pPr>
        <w:pStyle w:val="ConsPlusNormal"/>
        <w:spacing w:before="280"/>
        <w:ind w:firstLine="540"/>
        <w:jc w:val="both"/>
      </w:pPr>
      <w:r>
        <w:t>3.6.1.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Департамент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AC1855" w:rsidRDefault="00AC1855">
      <w:pPr>
        <w:pStyle w:val="ConsPlusNormal"/>
        <w:spacing w:before="280"/>
        <w:ind w:firstLine="540"/>
        <w:jc w:val="both"/>
      </w:pPr>
      <w:r>
        <w:t>3.6.2. Заявитель вправе обратиться с заявлением об исправлении технической ошибки в Департамент при личном обращении или через законного представителя, посредством почтовой связи, ЕПГУ.</w:t>
      </w:r>
    </w:p>
    <w:p w:rsidR="00AC1855" w:rsidRDefault="00AC1855">
      <w:pPr>
        <w:pStyle w:val="ConsPlusNormal"/>
        <w:spacing w:before="280"/>
        <w:ind w:firstLine="540"/>
        <w:jc w:val="both"/>
      </w:pPr>
      <w:r>
        <w:t>3.6.3. Заявление об исправлении технической ошибки подлежит обязательной регистрации в течение 2 рабочих дней со дня его поступления.</w:t>
      </w:r>
    </w:p>
    <w:p w:rsidR="00AC1855" w:rsidRDefault="00AC1855">
      <w:pPr>
        <w:pStyle w:val="ConsPlusNormal"/>
        <w:spacing w:before="280"/>
        <w:ind w:firstLine="540"/>
        <w:jc w:val="both"/>
      </w:pPr>
      <w:r>
        <w:t>3.6.4. Критерием принятия решения об исправлении технической ошибки является наличие или отсутствие допущенной технической ошибки.</w:t>
      </w:r>
    </w:p>
    <w:p w:rsidR="00AC1855" w:rsidRDefault="00AC1855">
      <w:pPr>
        <w:pStyle w:val="ConsPlusNormal"/>
        <w:spacing w:before="280"/>
        <w:ind w:firstLine="540"/>
        <w:jc w:val="both"/>
      </w:pPr>
      <w:r>
        <w:t>3.6.5. Решение об исправлении технической ошибки принимается директором Департамента.</w:t>
      </w:r>
    </w:p>
    <w:p w:rsidR="00AC1855" w:rsidRDefault="00AC1855">
      <w:pPr>
        <w:pStyle w:val="ConsPlusNormal"/>
        <w:spacing w:before="280"/>
        <w:ind w:firstLine="540"/>
        <w:jc w:val="both"/>
      </w:pPr>
      <w:r>
        <w:t xml:space="preserve">3.6.6. Основанием для отказа в исправлении допущенных опечаток и ошибок в документе, выданном по результатам предоставления муниципальной услуги, является отсутствие опечаток и (или) ошибок в </w:t>
      </w:r>
      <w:r>
        <w:lastRenderedPageBreak/>
        <w:t>документе, выданном в результате предоставления муниципальной услуги.</w:t>
      </w:r>
    </w:p>
    <w:p w:rsidR="00AC1855" w:rsidRDefault="00AC1855">
      <w:pPr>
        <w:pStyle w:val="ConsPlusNormal"/>
        <w:spacing w:before="280"/>
        <w:ind w:firstLine="540"/>
        <w:jc w:val="both"/>
      </w:pPr>
      <w:r>
        <w:t>3.6.7. Срок принятия решения об исправлении технической ошибки или об отсутствии технической ошибки не может превышать 5 рабочих дней со дня регистрации заявления об исправлении технической ошибки.</w:t>
      </w:r>
    </w:p>
    <w:p w:rsidR="00AC1855" w:rsidRDefault="00AC1855">
      <w:pPr>
        <w:pStyle w:val="ConsPlusNormal"/>
        <w:spacing w:before="280"/>
        <w:ind w:firstLine="540"/>
        <w:jc w:val="both"/>
      </w:pPr>
      <w:r>
        <w:t>3.6.8.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3 рабочих дней, следующих за днем принятия решения.</w:t>
      </w:r>
    </w:p>
    <w:p w:rsidR="00AC1855" w:rsidRDefault="00AC1855">
      <w:pPr>
        <w:pStyle w:val="ConsPlusNormal"/>
        <w:spacing w:before="280"/>
        <w:ind w:firstLine="540"/>
        <w:jc w:val="both"/>
      </w:pPr>
      <w:r>
        <w:t>3.6.9. В случае направления заявителем заявления о необходимости исправления допущенных опечаток и (или) ошибок в форме электронного документа посредством ЕПГУ исправленное решение в форме электронного документа после принятия решения направляется заявителю посредством ЕПГУ.</w:t>
      </w:r>
    </w:p>
    <w:p w:rsidR="00AC1855" w:rsidRDefault="00AC1855">
      <w:pPr>
        <w:pStyle w:val="ConsPlusNormal"/>
        <w:jc w:val="both"/>
      </w:pPr>
      <w:r>
        <w:t xml:space="preserve">(п. 3.6 введен </w:t>
      </w:r>
      <w:hyperlink r:id="rId35">
        <w:r>
          <w:rPr>
            <w:color w:val="0000FF"/>
          </w:rPr>
          <w:t>Постановлением</w:t>
        </w:r>
      </w:hyperlink>
      <w:r>
        <w:t xml:space="preserve"> Администрации городского округа г. Рыбинск от 23.05.2023 N 697)</w:t>
      </w:r>
    </w:p>
    <w:p w:rsidR="00AC1855" w:rsidRDefault="00AC1855">
      <w:pPr>
        <w:pStyle w:val="ConsPlusNormal"/>
        <w:spacing w:before="280"/>
        <w:ind w:firstLine="540"/>
        <w:jc w:val="both"/>
      </w:pPr>
      <w:r>
        <w:t>3.7. Порядок выдачи дубликата документа, выданного по результатам предоставления муниципальной услуги.</w:t>
      </w:r>
    </w:p>
    <w:p w:rsidR="00AC1855" w:rsidRDefault="00AC1855">
      <w:pPr>
        <w:pStyle w:val="ConsPlusNormal"/>
        <w:spacing w:before="280"/>
        <w:ind w:firstLine="540"/>
        <w:jc w:val="both"/>
      </w:pPr>
      <w:r>
        <w:t>3.7.1.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в Департамент заявления о выдаче дубликата документа, выданного по результатам предоставления муниципальной услуги.</w:t>
      </w:r>
    </w:p>
    <w:p w:rsidR="00AC1855" w:rsidRDefault="00AC1855">
      <w:pPr>
        <w:pStyle w:val="ConsPlusNormal"/>
        <w:spacing w:before="280"/>
        <w:ind w:firstLine="540"/>
        <w:jc w:val="both"/>
      </w:pPr>
      <w:r>
        <w:t>3.7.2. Заявитель вправе обратиться с заявлением о выдаче дубликата документа в Департамент при личном обращении или через законного представителя, посредством почтовой связи, ЕПГУ.</w:t>
      </w:r>
    </w:p>
    <w:p w:rsidR="00AC1855" w:rsidRDefault="00AC1855">
      <w:pPr>
        <w:pStyle w:val="ConsPlusNormal"/>
        <w:spacing w:before="280"/>
        <w:ind w:firstLine="540"/>
        <w:jc w:val="both"/>
      </w:pPr>
      <w:r>
        <w:t>3.7.3. Заявление о выдаче дубликата документа подлежит обязательной регистрации в течение 2 рабочих дней со дня его поступления.</w:t>
      </w:r>
    </w:p>
    <w:p w:rsidR="00AC1855" w:rsidRDefault="00AC1855">
      <w:pPr>
        <w:pStyle w:val="ConsPlusNormal"/>
        <w:spacing w:before="280"/>
        <w:ind w:firstLine="540"/>
        <w:jc w:val="both"/>
      </w:pPr>
      <w:r>
        <w:t>3.7.4. Основаниями для отказа в выдаче заявителю дубликата документа являются:</w:t>
      </w:r>
    </w:p>
    <w:p w:rsidR="00AC1855" w:rsidRDefault="00AC1855">
      <w:pPr>
        <w:pStyle w:val="ConsPlusNormal"/>
        <w:spacing w:before="280"/>
        <w:ind w:firstLine="540"/>
        <w:jc w:val="both"/>
      </w:pPr>
      <w:r>
        <w:t>1) обращение от имени заявителя неуполномоченного лица;</w:t>
      </w:r>
    </w:p>
    <w:p w:rsidR="00AC1855" w:rsidRDefault="00AC1855">
      <w:pPr>
        <w:pStyle w:val="ConsPlusNormal"/>
        <w:spacing w:before="280"/>
        <w:ind w:firstLine="540"/>
        <w:jc w:val="both"/>
      </w:pPr>
      <w:r>
        <w:t xml:space="preserve">2) </w:t>
      </w:r>
      <w:proofErr w:type="spellStart"/>
      <w:r>
        <w:t>неподтверждение</w:t>
      </w:r>
      <w:proofErr w:type="spellEnd"/>
      <w:r>
        <w:t xml:space="preserve"> по результатам проверки сведений и документов, имеющихся в распоряжении Департамента, факта выдачи результата муниципальной услуги лицу, обратившемуся за выдачей дубликата документа.</w:t>
      </w:r>
    </w:p>
    <w:p w:rsidR="00AC1855" w:rsidRDefault="00AC1855">
      <w:pPr>
        <w:pStyle w:val="ConsPlusNormal"/>
        <w:spacing w:before="280"/>
        <w:ind w:firstLine="540"/>
        <w:jc w:val="both"/>
      </w:pPr>
      <w:r>
        <w:lastRenderedPageBreak/>
        <w:t>3.7.5. Срок принятия решения о выдаче дубликата документа не может превышать 5 рабочих дней со дня регистрации заявления о выдаче дубликата документа.</w:t>
      </w:r>
    </w:p>
    <w:p w:rsidR="00AC1855" w:rsidRDefault="00AC1855">
      <w:pPr>
        <w:pStyle w:val="ConsPlusNormal"/>
        <w:spacing w:before="280"/>
        <w:ind w:firstLine="540"/>
        <w:jc w:val="both"/>
      </w:pPr>
      <w:r>
        <w:t>3.7.6. Дубликат документа, выдаваемый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3 рабочих дней, следующих за днем принятия решения.</w:t>
      </w:r>
    </w:p>
    <w:p w:rsidR="00AC1855" w:rsidRDefault="00AC1855">
      <w:pPr>
        <w:pStyle w:val="ConsPlusNormal"/>
        <w:jc w:val="both"/>
      </w:pPr>
      <w:r>
        <w:t xml:space="preserve">(п. 3.7 введен </w:t>
      </w:r>
      <w:hyperlink r:id="rId36">
        <w:r>
          <w:rPr>
            <w:color w:val="0000FF"/>
          </w:rPr>
          <w:t>Постановлением</w:t>
        </w:r>
      </w:hyperlink>
      <w:r>
        <w:t xml:space="preserve"> Администрации городского округа г. Рыбинск от 23.05.2023 N 697)</w:t>
      </w:r>
    </w:p>
    <w:p w:rsidR="00AC1855" w:rsidRDefault="00AC1855">
      <w:pPr>
        <w:pStyle w:val="ConsPlusNormal"/>
        <w:jc w:val="both"/>
      </w:pPr>
    </w:p>
    <w:p w:rsidR="00AC1855" w:rsidRDefault="00AC1855">
      <w:pPr>
        <w:pStyle w:val="ConsPlusTitle"/>
        <w:jc w:val="center"/>
        <w:outlineLvl w:val="1"/>
      </w:pPr>
      <w:r>
        <w:t>4. Формы контроля за исполнением регламента</w:t>
      </w:r>
    </w:p>
    <w:p w:rsidR="00AC1855" w:rsidRDefault="00AC1855">
      <w:pPr>
        <w:pStyle w:val="ConsPlusNormal"/>
        <w:jc w:val="both"/>
      </w:pPr>
    </w:p>
    <w:p w:rsidR="00AC1855" w:rsidRDefault="00AC1855">
      <w:pPr>
        <w:pStyle w:val="ConsPlusNormal"/>
        <w:ind w:firstLine="540"/>
        <w:jc w:val="both"/>
      </w:pPr>
      <w:r>
        <w:t>4.1. Текущий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уполномоченным должностным лицом непосредственно при предоставлении муниципальной услуги, а также путем организации проведения проверок в ходе предоставления муниципальной услуги. По результатам проверок уполномоченное должностное лицо дает указания по устранению выявленных нарушений и контролирует их исполнение.</w:t>
      </w:r>
    </w:p>
    <w:p w:rsidR="00AC1855" w:rsidRDefault="00AC1855">
      <w:pPr>
        <w:pStyle w:val="ConsPlusNormal"/>
        <w:spacing w:before="28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AC1855" w:rsidRDefault="00AC1855">
      <w:pPr>
        <w:pStyle w:val="ConsPlusNormal"/>
        <w:spacing w:before="280"/>
        <w:ind w:firstLine="540"/>
        <w:jc w:val="both"/>
      </w:pPr>
      <w:r>
        <w:t>4.2. Оценка полноты и качества предоставления муниципальной услуги и последующий контроль за исполнением регламента осуществляются уполномоченным должностным лицом и включают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AC1855" w:rsidRDefault="00AC1855">
      <w:pPr>
        <w:pStyle w:val="ConsPlusNormal"/>
        <w:spacing w:before="280"/>
        <w:ind w:firstLine="540"/>
        <w:jc w:val="both"/>
      </w:pPr>
      <w:r>
        <w:t>Плановые проверки исполнения регламента осуществляются уполномоченным должностным лицом в соответствии с графиком проверок, но не реже чем раз в два года.</w:t>
      </w:r>
    </w:p>
    <w:p w:rsidR="00AC1855" w:rsidRDefault="00AC1855">
      <w:pPr>
        <w:pStyle w:val="ConsPlusNormal"/>
        <w:spacing w:before="280"/>
        <w:ind w:firstLine="540"/>
        <w:jc w:val="both"/>
      </w:pPr>
      <w:r>
        <w:t>Внеплановые проверки осуществляются уполномоченным должностным лицом при наличии жалоб на исполнение регламента.</w:t>
      </w:r>
    </w:p>
    <w:p w:rsidR="00AC1855" w:rsidRDefault="00AC1855">
      <w:pPr>
        <w:pStyle w:val="ConsPlusNormal"/>
        <w:spacing w:before="280"/>
        <w:ind w:firstLine="540"/>
        <w:jc w:val="both"/>
      </w:pPr>
      <w:r>
        <w:t>4.3. Персональная ответственность исполнителя закрепляется в его должностной инструкции в соответствии с требованиями законодательства.</w:t>
      </w:r>
    </w:p>
    <w:p w:rsidR="00AC1855" w:rsidRDefault="00AC1855">
      <w:pPr>
        <w:pStyle w:val="ConsPlusNormal"/>
        <w:spacing w:before="280"/>
        <w:ind w:firstLine="540"/>
        <w:jc w:val="both"/>
      </w:pPr>
      <w:r>
        <w:t xml:space="preserve">По результатам проверок лица, допустившие нарушение требований регламента, привлекаются к дисциплинарной ответственности в соответствии </w:t>
      </w:r>
      <w:r>
        <w:lastRenderedPageBreak/>
        <w:t xml:space="preserve">с Трудовым </w:t>
      </w:r>
      <w:hyperlink r:id="rId37">
        <w:r>
          <w:rPr>
            <w:color w:val="0000FF"/>
          </w:rPr>
          <w:t>кодексом</w:t>
        </w:r>
      </w:hyperlink>
      <w:r>
        <w:t xml:space="preserve"> Российской Федерации и Федеральным </w:t>
      </w:r>
      <w:hyperlink r:id="rId38">
        <w:r>
          <w:rPr>
            <w:color w:val="0000FF"/>
          </w:rPr>
          <w:t>законом</w:t>
        </w:r>
      </w:hyperlink>
      <w:r>
        <w:t xml:space="preserve"> от 02.03.2007 N 25-ФЗ "О муниципальной службе в Российской Федерации".</w:t>
      </w:r>
    </w:p>
    <w:p w:rsidR="00AC1855" w:rsidRDefault="00AC1855">
      <w:pPr>
        <w:pStyle w:val="ConsPlusNormal"/>
        <w:spacing w:before="280"/>
        <w:ind w:firstLine="540"/>
        <w:jc w:val="both"/>
      </w:pPr>
      <w: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AC1855" w:rsidRDefault="00AC1855">
      <w:pPr>
        <w:pStyle w:val="ConsPlusNormal"/>
        <w:spacing w:before="280"/>
        <w:ind w:firstLine="540"/>
        <w:jc w:val="both"/>
      </w:pPr>
      <w:r>
        <w:t>4.4. Контроль за условиями и организацией предоставления муниципальной услуги в МФЦ осуществляется уполномоченным органом исполнительной власти Ярославской области в соответствии с законодательством Ярославской области, а также Департаментом в соответствии с соглашением о взаимодействии.</w:t>
      </w:r>
    </w:p>
    <w:p w:rsidR="00AC1855" w:rsidRDefault="00AC1855">
      <w:pPr>
        <w:pStyle w:val="ConsPlusNormal"/>
        <w:spacing w:before="280"/>
        <w:ind w:firstLine="540"/>
        <w:jc w:val="both"/>
      </w:pPr>
      <w:r>
        <w:t>4.5. Порядок и формы контроля за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AC1855" w:rsidRDefault="00AC1855">
      <w:pPr>
        <w:pStyle w:val="ConsPlusNormal"/>
        <w:spacing w:before="280"/>
        <w:ind w:firstLine="540"/>
        <w:jc w:val="both"/>
      </w:pPr>
      <w:r>
        <w:t>4.6. Контроль за предоставлением муниципальной услуги со стороны заявителей обеспечивается посредством открытости деятельности Департамента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C1855" w:rsidRDefault="00AC1855">
      <w:pPr>
        <w:pStyle w:val="ConsPlusNormal"/>
        <w:jc w:val="both"/>
      </w:pPr>
    </w:p>
    <w:p w:rsidR="00AC1855" w:rsidRDefault="00AC1855">
      <w:pPr>
        <w:pStyle w:val="ConsPlusTitle"/>
        <w:jc w:val="center"/>
        <w:outlineLvl w:val="1"/>
      </w:pPr>
      <w:r>
        <w:t>5. Досудебный (внесудебный) порядок обжалования решений</w:t>
      </w:r>
    </w:p>
    <w:p w:rsidR="00AC1855" w:rsidRDefault="00AC1855">
      <w:pPr>
        <w:pStyle w:val="ConsPlusTitle"/>
        <w:jc w:val="center"/>
      </w:pPr>
      <w:r>
        <w:t>и действий (бездействия) Департамента, МФЦ, а также</w:t>
      </w:r>
    </w:p>
    <w:p w:rsidR="00AC1855" w:rsidRDefault="00AC1855">
      <w:pPr>
        <w:pStyle w:val="ConsPlusTitle"/>
        <w:jc w:val="center"/>
      </w:pPr>
      <w:r>
        <w:t>должностных лиц, муниципальных служащих Департамента,</w:t>
      </w:r>
    </w:p>
    <w:p w:rsidR="00AC1855" w:rsidRDefault="00AC1855">
      <w:pPr>
        <w:pStyle w:val="ConsPlusTitle"/>
        <w:jc w:val="center"/>
      </w:pPr>
      <w:r>
        <w:t>работников МФЦ</w:t>
      </w:r>
    </w:p>
    <w:p w:rsidR="00AC1855" w:rsidRDefault="00AC1855">
      <w:pPr>
        <w:pStyle w:val="ConsPlusNormal"/>
        <w:jc w:val="both"/>
      </w:pPr>
    </w:p>
    <w:p w:rsidR="00AC1855" w:rsidRDefault="00AC1855">
      <w:pPr>
        <w:pStyle w:val="ConsPlusNormal"/>
        <w:ind w:firstLine="540"/>
        <w:jc w:val="both"/>
      </w:pPr>
      <w:r>
        <w:t>5.1. Заинтересованные лица вправе обжаловать решения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досудебном (внесудебном) порядке.</w:t>
      </w:r>
    </w:p>
    <w:p w:rsidR="00AC1855" w:rsidRDefault="00AC1855">
      <w:pPr>
        <w:pStyle w:val="ConsPlusNormal"/>
        <w:spacing w:before="280"/>
        <w:ind w:firstLine="540"/>
        <w:jc w:val="both"/>
      </w:pPr>
      <w:r>
        <w:t>5.2. Заявитель может обратиться с жалобой в том числе в следующих случаях:</w:t>
      </w:r>
    </w:p>
    <w:p w:rsidR="00AC1855" w:rsidRDefault="00AC1855">
      <w:pPr>
        <w:pStyle w:val="ConsPlusNormal"/>
        <w:spacing w:before="280"/>
        <w:ind w:firstLine="540"/>
        <w:jc w:val="both"/>
      </w:pPr>
      <w:r>
        <w:t xml:space="preserve">- нарушение срока регистрации заявления о предоставлении муниципальной услуги, заявления, указанного в </w:t>
      </w:r>
      <w:hyperlink r:id="rId39">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AC1855" w:rsidRDefault="00AC1855">
      <w:pPr>
        <w:pStyle w:val="ConsPlusNormal"/>
        <w:spacing w:before="280"/>
        <w:ind w:firstLine="540"/>
        <w:jc w:val="both"/>
      </w:pPr>
      <w:r>
        <w:t>- нарушение срока предоставления муниципальной услуги;</w:t>
      </w:r>
    </w:p>
    <w:p w:rsidR="00AC1855" w:rsidRDefault="00AC1855">
      <w:pPr>
        <w:pStyle w:val="ConsPlusNormal"/>
        <w:spacing w:before="280"/>
        <w:ind w:firstLine="540"/>
        <w:jc w:val="both"/>
      </w:pPr>
      <w:r>
        <w:lastRenderedPageBreak/>
        <w:t>- требование у заявителя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AC1855" w:rsidRDefault="00AC1855">
      <w:pPr>
        <w:pStyle w:val="ConsPlusNormal"/>
        <w:spacing w:before="280"/>
        <w:ind w:firstLine="540"/>
        <w:jc w:val="both"/>
      </w:pPr>
      <w:r>
        <w:t>- отказ в приеме документов, представление которых предусмотрено нормативными правовыми актами для предоставления муниципальной услуги, у заявителя;</w:t>
      </w:r>
    </w:p>
    <w:p w:rsidR="00AC1855" w:rsidRDefault="00AC1855">
      <w:pPr>
        <w:pStyle w:val="ConsPlusNormal"/>
        <w:spacing w:before="280"/>
        <w:ind w:firstLine="540"/>
        <w:jc w:val="both"/>
      </w:pPr>
      <w:r>
        <w:t>- отказ в предоставлении муниципальной услуги, если основания отказа не предусмотрены законами и принятыми в соответствии с ними иными нормативными правовыми актами;</w:t>
      </w:r>
    </w:p>
    <w:p w:rsidR="00AC1855" w:rsidRDefault="00AC1855">
      <w:pPr>
        <w:pStyle w:val="ConsPlusNormal"/>
        <w:spacing w:before="280"/>
        <w:ind w:firstLine="540"/>
        <w:jc w:val="both"/>
      </w:pPr>
      <w:r>
        <w:t>- затребование с заявителя при предоставлении муниципальной услуги платы, не предусмотренной нормативными правовыми актами;</w:t>
      </w:r>
    </w:p>
    <w:p w:rsidR="00AC1855" w:rsidRDefault="00AC1855">
      <w:pPr>
        <w:pStyle w:val="ConsPlusNormal"/>
        <w:spacing w:before="280"/>
        <w:ind w:firstLine="540"/>
        <w:jc w:val="both"/>
      </w:pPr>
      <w:r>
        <w:t>- отказ органа, предоставляющего муниципальную услугу, должностного лица органа, предоставляющего муниципальную услугу, или муниципального 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C1855" w:rsidRDefault="00AC1855">
      <w:pPr>
        <w:pStyle w:val="ConsPlusNormal"/>
        <w:spacing w:before="280"/>
        <w:ind w:firstLine="540"/>
        <w:jc w:val="both"/>
      </w:pPr>
      <w:r>
        <w:t>- нарушение срока или порядка выдачи документов по результатам предоставления муниципальной услуги;</w:t>
      </w:r>
    </w:p>
    <w:p w:rsidR="00AC1855" w:rsidRDefault="00AC1855">
      <w:pPr>
        <w:pStyle w:val="ConsPlusNormal"/>
        <w:spacing w:before="280"/>
        <w:ind w:firstLine="540"/>
        <w:jc w:val="both"/>
      </w:pPr>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C1855" w:rsidRDefault="00AC1855">
      <w:pPr>
        <w:pStyle w:val="ConsPlusNormal"/>
        <w:spacing w:before="28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AC1855" w:rsidRDefault="00AC1855">
      <w:pPr>
        <w:pStyle w:val="ConsPlusNormal"/>
        <w:spacing w:before="280"/>
        <w:ind w:firstLine="540"/>
        <w:jc w:val="both"/>
      </w:pPr>
      <w:r>
        <w:t>5.3. Жалоба подается в письменной форме на бумажном носителе, в электронной форме в орган, предоставляющий муниципальную услугу, МФЦ, Департамент информатизации и связи Ярославской области (г. Ярославль, ул. Свободы, д. 32а).</w:t>
      </w:r>
    </w:p>
    <w:p w:rsidR="00AC1855" w:rsidRDefault="00AC1855">
      <w:pPr>
        <w:pStyle w:val="ConsPlusNormal"/>
        <w:spacing w:before="280"/>
        <w:ind w:firstLine="540"/>
        <w:jc w:val="both"/>
      </w:pPr>
      <w:r>
        <w:t xml:space="preserve">Жалобы на решения и действия (бездействие) органа, предоставляющего </w:t>
      </w:r>
      <w:r>
        <w:lastRenderedPageBreak/>
        <w:t>муниципальную услугу, должностного лица органа, предоставляющего муниципальную услугу, или муниципального служащего рассматриваются непосредственно директором органа, предоставляющего муниципальную услугу.</w:t>
      </w:r>
    </w:p>
    <w:p w:rsidR="00AC1855" w:rsidRDefault="00AC1855">
      <w:pPr>
        <w:pStyle w:val="ConsPlusNormal"/>
        <w:spacing w:before="280"/>
        <w:ind w:firstLine="540"/>
        <w:jc w:val="both"/>
      </w:pPr>
      <w:r>
        <w:t>Жалобы на решения и действия (бездействие) директора органа, предоставляющего муниципальную услугу, подаются в Администрацию.</w:t>
      </w:r>
    </w:p>
    <w:p w:rsidR="00AC1855" w:rsidRDefault="00AC1855">
      <w:pPr>
        <w:pStyle w:val="ConsPlusNormal"/>
        <w:spacing w:before="280"/>
        <w:ind w:firstLine="540"/>
        <w:jc w:val="both"/>
      </w:pPr>
      <w:r>
        <w:t>Жалобы на решения и действия (бездействие) МФЦ, работника многофункционального центра подаются руководителю этого многофункционального центра. Жалобы на решения и действия (бездействие) руководителя МФЦ подаются в Департамент информатизации и связи Ярославской области.</w:t>
      </w:r>
    </w:p>
    <w:p w:rsidR="00AC1855" w:rsidRDefault="00AC1855">
      <w:pPr>
        <w:pStyle w:val="ConsPlusNormal"/>
        <w:spacing w:before="280"/>
        <w:ind w:firstLine="540"/>
        <w:jc w:val="both"/>
      </w:pPr>
      <w:r>
        <w:t>5.4. Жалоба на решение и действие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AC1855" w:rsidRDefault="00AC1855">
      <w:pPr>
        <w:pStyle w:val="ConsPlusNormal"/>
        <w:spacing w:before="280"/>
        <w:ind w:firstLine="540"/>
        <w:jc w:val="both"/>
      </w:pPr>
      <w:r>
        <w:t>5.5. Жалоба должна содержать:</w:t>
      </w:r>
    </w:p>
    <w:p w:rsidR="00AC1855" w:rsidRDefault="00AC1855">
      <w:pPr>
        <w:pStyle w:val="ConsPlusNormal"/>
        <w:spacing w:before="280"/>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решения и действия (бездействие) которых обжалуются;</w:t>
      </w:r>
    </w:p>
    <w:p w:rsidR="00AC1855" w:rsidRDefault="00AC1855">
      <w:pPr>
        <w:pStyle w:val="ConsPlusNormal"/>
        <w:spacing w:before="28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1855" w:rsidRDefault="00AC1855">
      <w:pPr>
        <w:pStyle w:val="ConsPlusNormal"/>
        <w:spacing w:before="28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AC1855" w:rsidRDefault="00AC1855">
      <w:pPr>
        <w:pStyle w:val="ConsPlusNormal"/>
        <w:spacing w:before="280"/>
        <w:ind w:firstLine="540"/>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C1855" w:rsidRDefault="00AC1855">
      <w:pPr>
        <w:pStyle w:val="ConsPlusNormal"/>
        <w:spacing w:before="280"/>
        <w:ind w:firstLine="540"/>
        <w:jc w:val="both"/>
      </w:pPr>
      <w:r>
        <w:lastRenderedPageBreak/>
        <w:t>Заявителем могут быть представлены документы (при наличии), подтверждающие доводы заявителя, либо их копии.</w:t>
      </w:r>
    </w:p>
    <w:p w:rsidR="00AC1855" w:rsidRDefault="00AC1855">
      <w:pPr>
        <w:pStyle w:val="ConsPlusNormal"/>
        <w:spacing w:before="280"/>
        <w:ind w:firstLine="540"/>
        <w:jc w:val="both"/>
      </w:pPr>
      <w:r>
        <w:t>5.6. Жалоба, поступившая в орган, предоставляющий муниципальную услугу, многофункциональный центр, Департамент информатизации и связи Ярославской области,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МФЦ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 в течение 5 рабочих дней со дня ее регистрации.</w:t>
      </w:r>
    </w:p>
    <w:p w:rsidR="00AC1855" w:rsidRDefault="00AC1855">
      <w:pPr>
        <w:pStyle w:val="ConsPlusNormal"/>
        <w:spacing w:before="280"/>
        <w:ind w:firstLine="540"/>
        <w:jc w:val="both"/>
      </w:pPr>
      <w:r>
        <w:t>Жалоба подлежит регистрации не позднее рабочего дня, следующего за днем ее поступления.</w:t>
      </w:r>
    </w:p>
    <w:p w:rsidR="00AC1855" w:rsidRDefault="00AC1855">
      <w:pPr>
        <w:pStyle w:val="ConsPlusNormal"/>
        <w:spacing w:before="280"/>
        <w:ind w:firstLine="540"/>
        <w:jc w:val="both"/>
      </w:pPr>
      <w:r>
        <w:t>5.7. По результатам рассмотрения жалобы принимается одно из следующих решений:</w:t>
      </w:r>
    </w:p>
    <w:p w:rsidR="00AC1855" w:rsidRDefault="00AC1855">
      <w:pPr>
        <w:pStyle w:val="ConsPlusNormal"/>
        <w:spacing w:before="28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нормативными правовыми актами городского округа город Рыбинск Ярославской области;</w:t>
      </w:r>
    </w:p>
    <w:p w:rsidR="00AC1855" w:rsidRDefault="00AC1855">
      <w:pPr>
        <w:pStyle w:val="ConsPlusNormal"/>
        <w:spacing w:before="280"/>
        <w:ind w:firstLine="540"/>
        <w:jc w:val="both"/>
      </w:pPr>
      <w:r>
        <w:t>- в удовлетворении жалобы отказывается.</w:t>
      </w:r>
    </w:p>
    <w:p w:rsidR="00AC1855" w:rsidRDefault="00AC1855">
      <w:pPr>
        <w:pStyle w:val="ConsPlusNormal"/>
        <w:spacing w:before="280"/>
        <w:ind w:firstLine="540"/>
        <w:jc w:val="both"/>
      </w:pPr>
      <w:r>
        <w:t xml:space="preserve">В случае признания жалобы подлежащей удовлетворению в ответе заявителю, указанном в </w:t>
      </w:r>
      <w:hyperlink r:id="rId41">
        <w:r>
          <w:rPr>
            <w:color w:val="0000FF"/>
          </w:rPr>
          <w:t>части 8 статьи 11.2</w:t>
        </w:r>
      </w:hyperlink>
      <w:r>
        <w:t xml:space="preserve"> Федерального закона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1855" w:rsidRDefault="00AC1855">
      <w:pPr>
        <w:pStyle w:val="ConsPlusNormal"/>
        <w:spacing w:before="28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1855" w:rsidRDefault="00AC1855">
      <w:pPr>
        <w:pStyle w:val="ConsPlusNormal"/>
        <w:spacing w:before="280"/>
        <w:ind w:firstLine="540"/>
        <w:jc w:val="both"/>
      </w:pPr>
      <w:r>
        <w:t xml:space="preserve">5.8.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w:t>
      </w:r>
      <w:r>
        <w:lastRenderedPageBreak/>
        <w:t>муниципальную услугу, должностного лица органа, предоставляющего муниципальную услугу, МФЦ, работника МФЦ, плата с заявителя не взимается.</w:t>
      </w:r>
    </w:p>
    <w:p w:rsidR="00AC1855" w:rsidRDefault="00AC1855">
      <w:pPr>
        <w:pStyle w:val="ConsPlusNormal"/>
        <w:spacing w:before="280"/>
        <w:ind w:firstLine="540"/>
        <w:jc w:val="both"/>
      </w:pPr>
      <w:r>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w:t>
      </w:r>
    </w:p>
    <w:p w:rsidR="00AC1855" w:rsidRDefault="00AC1855">
      <w:pPr>
        <w:pStyle w:val="ConsPlusNormal"/>
        <w:spacing w:before="28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C1855" w:rsidRDefault="00AC1855">
      <w:pPr>
        <w:pStyle w:val="ConsPlusNormal"/>
        <w:spacing w:before="280"/>
        <w:ind w:firstLine="540"/>
        <w:jc w:val="both"/>
      </w:pPr>
      <w:r>
        <w:t xml:space="preserve">5.11.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2">
        <w:r>
          <w:rPr>
            <w:color w:val="0000FF"/>
          </w:rPr>
          <w:t>статьей 12&lt;1&gt;</w:t>
        </w:r>
      </w:hyperlink>
      <w:r>
        <w:t xml:space="preserve"> Закона Ярославской области от 03.12.2007 N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p>
    <w:p w:rsidR="00AC1855" w:rsidRDefault="00AC1855">
      <w:pPr>
        <w:pStyle w:val="ConsPlusNormal"/>
        <w:jc w:val="both"/>
      </w:pPr>
    </w:p>
    <w:p w:rsidR="00AC1855" w:rsidRDefault="00AC1855">
      <w:pPr>
        <w:pStyle w:val="ConsPlusNormal"/>
        <w:jc w:val="right"/>
      </w:pPr>
      <w:r>
        <w:t>Директор</w:t>
      </w:r>
    </w:p>
    <w:p w:rsidR="00AC1855" w:rsidRDefault="00AC1855">
      <w:pPr>
        <w:pStyle w:val="ConsPlusNormal"/>
        <w:jc w:val="right"/>
      </w:pPr>
      <w:r>
        <w:t>Департамента имущественных</w:t>
      </w:r>
    </w:p>
    <w:p w:rsidR="00AC1855" w:rsidRDefault="00AC1855">
      <w:pPr>
        <w:pStyle w:val="ConsPlusNormal"/>
        <w:jc w:val="right"/>
      </w:pPr>
      <w:r>
        <w:t>и земельных отношений</w:t>
      </w:r>
    </w:p>
    <w:p w:rsidR="00AC1855" w:rsidRDefault="00AC1855">
      <w:pPr>
        <w:pStyle w:val="ConsPlusNormal"/>
        <w:jc w:val="right"/>
      </w:pPr>
      <w:r>
        <w:t>Н.А.ПОТКИНА</w:t>
      </w:r>
    </w:p>
    <w:p w:rsidR="00AC1855" w:rsidRDefault="00AC1855">
      <w:pPr>
        <w:pStyle w:val="ConsPlusNormal"/>
        <w:jc w:val="both"/>
      </w:pPr>
    </w:p>
    <w:p w:rsidR="00AC1855" w:rsidRDefault="00AC1855">
      <w:pPr>
        <w:pStyle w:val="ConsPlusNormal"/>
        <w:jc w:val="both"/>
      </w:pPr>
    </w:p>
    <w:p w:rsidR="00AC1855" w:rsidRDefault="00AC1855">
      <w:pPr>
        <w:pStyle w:val="ConsPlusNormal"/>
        <w:jc w:val="both"/>
      </w:pPr>
    </w:p>
    <w:p w:rsidR="00AC1855" w:rsidRDefault="00AC1855">
      <w:pPr>
        <w:pStyle w:val="ConsPlusNormal"/>
        <w:jc w:val="both"/>
      </w:pPr>
    </w:p>
    <w:p w:rsidR="00AC1855" w:rsidRDefault="00AC1855">
      <w:pPr>
        <w:pStyle w:val="ConsPlusNormal"/>
        <w:jc w:val="both"/>
      </w:pPr>
    </w:p>
    <w:p w:rsidR="00AC1855" w:rsidRDefault="00AC1855">
      <w:pPr>
        <w:pStyle w:val="ConsPlusNormal"/>
        <w:jc w:val="right"/>
        <w:outlineLvl w:val="1"/>
      </w:pPr>
      <w:r>
        <w:t>Приложение 1</w:t>
      </w:r>
    </w:p>
    <w:p w:rsidR="00AC1855" w:rsidRDefault="00AC1855">
      <w:pPr>
        <w:pStyle w:val="ConsPlusNormal"/>
        <w:jc w:val="right"/>
      </w:pPr>
      <w:r>
        <w:t xml:space="preserve">к Административному </w:t>
      </w:r>
      <w:hyperlink w:anchor="P40">
        <w:r>
          <w:rPr>
            <w:color w:val="0000FF"/>
          </w:rPr>
          <w:t>регламенту</w:t>
        </w:r>
      </w:hyperlink>
    </w:p>
    <w:p w:rsidR="00AC1855" w:rsidRDefault="00AC1855">
      <w:pPr>
        <w:pStyle w:val="ConsPlusNormal"/>
        <w:jc w:val="both"/>
      </w:pPr>
    </w:p>
    <w:p w:rsidR="00AC1855" w:rsidRDefault="00AC1855">
      <w:pPr>
        <w:pStyle w:val="ConsPlusNonformat"/>
        <w:jc w:val="both"/>
      </w:pPr>
      <w:r>
        <w:t xml:space="preserve">                                    В Департамент имущественных и земельных</w:t>
      </w:r>
    </w:p>
    <w:p w:rsidR="00AC1855" w:rsidRDefault="00AC1855">
      <w:pPr>
        <w:pStyle w:val="ConsPlusNonformat"/>
        <w:jc w:val="both"/>
      </w:pPr>
      <w:r>
        <w:t xml:space="preserve">                                    отношений Администрации городского</w:t>
      </w:r>
    </w:p>
    <w:p w:rsidR="00AC1855" w:rsidRDefault="00AC1855">
      <w:pPr>
        <w:pStyle w:val="ConsPlusNonformat"/>
        <w:jc w:val="both"/>
      </w:pPr>
      <w:r>
        <w:t xml:space="preserve">                                    округа город Рыбинск</w:t>
      </w:r>
    </w:p>
    <w:p w:rsidR="00AC1855" w:rsidRDefault="00AC1855">
      <w:pPr>
        <w:pStyle w:val="ConsPlusNonformat"/>
        <w:jc w:val="both"/>
      </w:pPr>
      <w:r>
        <w:t xml:space="preserve">                                    от ____________________________________</w:t>
      </w:r>
    </w:p>
    <w:p w:rsidR="00AC1855" w:rsidRDefault="00AC1855">
      <w:pPr>
        <w:pStyle w:val="ConsPlusNonformat"/>
        <w:jc w:val="both"/>
      </w:pPr>
      <w:r>
        <w:t xml:space="preserve">                                              (Ф.И.О. - для граждан;</w:t>
      </w:r>
    </w:p>
    <w:p w:rsidR="00AC1855" w:rsidRDefault="00AC1855">
      <w:pPr>
        <w:pStyle w:val="ConsPlusNonformat"/>
        <w:jc w:val="both"/>
      </w:pPr>
      <w:r>
        <w:t xml:space="preserve">                                               полное наименование -</w:t>
      </w:r>
    </w:p>
    <w:p w:rsidR="00AC1855" w:rsidRDefault="00AC1855">
      <w:pPr>
        <w:pStyle w:val="ConsPlusNonformat"/>
        <w:jc w:val="both"/>
      </w:pPr>
      <w:r>
        <w:t xml:space="preserve">                                              для юридического лица)</w:t>
      </w:r>
    </w:p>
    <w:p w:rsidR="00AC1855" w:rsidRDefault="00AC1855">
      <w:pPr>
        <w:pStyle w:val="ConsPlusNonformat"/>
        <w:jc w:val="both"/>
      </w:pPr>
      <w:r>
        <w:t xml:space="preserve">                                    _______________________________________</w:t>
      </w:r>
    </w:p>
    <w:p w:rsidR="00AC1855" w:rsidRDefault="00AC1855">
      <w:pPr>
        <w:pStyle w:val="ConsPlusNonformat"/>
        <w:jc w:val="both"/>
      </w:pPr>
      <w:r>
        <w:t xml:space="preserve">                                          (почтовый индекс и адрес,</w:t>
      </w:r>
    </w:p>
    <w:p w:rsidR="00AC1855" w:rsidRDefault="00AC1855">
      <w:pPr>
        <w:pStyle w:val="ConsPlusNonformat"/>
        <w:jc w:val="both"/>
      </w:pPr>
      <w:r>
        <w:t xml:space="preserve">                                             контактный телефон)</w:t>
      </w:r>
    </w:p>
    <w:p w:rsidR="00AC1855" w:rsidRDefault="00AC1855">
      <w:pPr>
        <w:pStyle w:val="ConsPlusNonformat"/>
        <w:jc w:val="both"/>
      </w:pPr>
    </w:p>
    <w:p w:rsidR="00AC1855" w:rsidRDefault="00AC1855">
      <w:pPr>
        <w:pStyle w:val="ConsPlusNonformat"/>
        <w:jc w:val="both"/>
      </w:pPr>
      <w:bookmarkStart w:id="6" w:name="P348"/>
      <w:bookmarkEnd w:id="6"/>
      <w:r>
        <w:t xml:space="preserve">                                 Заявление</w:t>
      </w:r>
    </w:p>
    <w:p w:rsidR="00AC1855" w:rsidRDefault="00AC1855">
      <w:pPr>
        <w:pStyle w:val="ConsPlusNonformat"/>
        <w:jc w:val="both"/>
      </w:pPr>
      <w:r>
        <w:t xml:space="preserve">       о предоставлении информации об объектах недвижимого имущества,</w:t>
      </w:r>
    </w:p>
    <w:p w:rsidR="00AC1855" w:rsidRDefault="00AC1855">
      <w:pPr>
        <w:pStyle w:val="ConsPlusNonformat"/>
        <w:jc w:val="both"/>
      </w:pPr>
      <w:r>
        <w:t xml:space="preserve">        находящихся в муниципальной собственности и предназначенных</w:t>
      </w:r>
    </w:p>
    <w:p w:rsidR="00AC1855" w:rsidRDefault="00AC1855">
      <w:pPr>
        <w:pStyle w:val="ConsPlusNonformat"/>
        <w:jc w:val="both"/>
      </w:pPr>
      <w:r>
        <w:t xml:space="preserve">                             для сдачи в аренду</w:t>
      </w:r>
    </w:p>
    <w:p w:rsidR="00AC1855" w:rsidRDefault="00AC1855">
      <w:pPr>
        <w:pStyle w:val="ConsPlusNonformat"/>
        <w:jc w:val="both"/>
      </w:pPr>
    </w:p>
    <w:p w:rsidR="00AC1855" w:rsidRDefault="00AC1855">
      <w:pPr>
        <w:pStyle w:val="ConsPlusNonformat"/>
        <w:jc w:val="both"/>
      </w:pPr>
      <w:r>
        <w:t xml:space="preserve">    Прошу   </w:t>
      </w:r>
      <w:proofErr w:type="gramStart"/>
      <w:r>
        <w:t>предоставить  информацию</w:t>
      </w:r>
      <w:proofErr w:type="gramEnd"/>
      <w:r>
        <w:t xml:space="preserve">  об  объектах  недвижимого  имущества,</w:t>
      </w:r>
    </w:p>
    <w:p w:rsidR="00AC1855" w:rsidRDefault="00AC1855">
      <w:pPr>
        <w:pStyle w:val="ConsPlusNonformat"/>
        <w:jc w:val="both"/>
      </w:pPr>
      <w:r>
        <w:t>находящихся в муниципальной собственности и предназначенных для сдачи</w:t>
      </w:r>
    </w:p>
    <w:p w:rsidR="00AC1855" w:rsidRDefault="00AC1855">
      <w:pPr>
        <w:pStyle w:val="ConsPlusNonformat"/>
        <w:jc w:val="both"/>
      </w:pPr>
      <w:r>
        <w:t>в аренду:</w:t>
      </w:r>
    </w:p>
    <w:p w:rsidR="00AC1855" w:rsidRDefault="00AC1855">
      <w:pPr>
        <w:pStyle w:val="ConsPlusNonformat"/>
        <w:jc w:val="both"/>
      </w:pPr>
      <w:r>
        <w:t xml:space="preserve">    ┌─┐</w:t>
      </w:r>
    </w:p>
    <w:p w:rsidR="00AC1855" w:rsidRDefault="00AC1855">
      <w:pPr>
        <w:pStyle w:val="ConsPlusNonformat"/>
        <w:jc w:val="both"/>
      </w:pPr>
      <w:r>
        <w:t xml:space="preserve">    │ │ обо    всех   объектах   недвижимого   </w:t>
      </w:r>
      <w:proofErr w:type="gramStart"/>
      <w:r>
        <w:t xml:space="preserve">имущества,   </w:t>
      </w:r>
      <w:proofErr w:type="gramEnd"/>
      <w:r>
        <w:t>находящихся   в</w:t>
      </w:r>
    </w:p>
    <w:p w:rsidR="00AC1855" w:rsidRDefault="00AC1855">
      <w:pPr>
        <w:pStyle w:val="ConsPlusNonformat"/>
        <w:jc w:val="both"/>
      </w:pPr>
      <w:r>
        <w:t xml:space="preserve">    └─┘ муниципальной собственности и предназначенных для сдачи в аренду</w:t>
      </w:r>
    </w:p>
    <w:p w:rsidR="00AC1855" w:rsidRDefault="00AC1855">
      <w:pPr>
        <w:pStyle w:val="ConsPlusNonformat"/>
        <w:jc w:val="both"/>
      </w:pPr>
      <w:r>
        <w:t xml:space="preserve">    ┌─┐</w:t>
      </w:r>
    </w:p>
    <w:p w:rsidR="00AC1855" w:rsidRDefault="00AC1855">
      <w:pPr>
        <w:pStyle w:val="ConsPlusNonformat"/>
        <w:jc w:val="both"/>
      </w:pPr>
      <w:r>
        <w:t xml:space="preserve">    │ │ об объектах </w:t>
      </w:r>
      <w:proofErr w:type="gramStart"/>
      <w:r>
        <w:t>недвижимого  имущества</w:t>
      </w:r>
      <w:proofErr w:type="gramEnd"/>
      <w:r>
        <w:t>,  предназначенных  для  сдачи  в</w:t>
      </w:r>
    </w:p>
    <w:p w:rsidR="00AC1855" w:rsidRDefault="00AC1855">
      <w:pPr>
        <w:pStyle w:val="ConsPlusNonformat"/>
        <w:jc w:val="both"/>
      </w:pPr>
      <w:r>
        <w:t xml:space="preserve">    └─┘ аренду   субъектам   малого   и   среднего   </w:t>
      </w:r>
      <w:proofErr w:type="gramStart"/>
      <w:r>
        <w:t>предпринимательства  и</w:t>
      </w:r>
      <w:proofErr w:type="gramEnd"/>
    </w:p>
    <w:p w:rsidR="00AC1855" w:rsidRDefault="00AC1855">
      <w:pPr>
        <w:pStyle w:val="ConsPlusNonformat"/>
        <w:jc w:val="both"/>
      </w:pPr>
      <w:proofErr w:type="gramStart"/>
      <w:r>
        <w:t xml:space="preserve">организациям,   </w:t>
      </w:r>
      <w:proofErr w:type="gramEnd"/>
      <w:r>
        <w:t>образующим  инфраструктуру  поддержки  субъектов  малого  и</w:t>
      </w:r>
    </w:p>
    <w:p w:rsidR="00AC1855" w:rsidRDefault="00AC1855">
      <w:pPr>
        <w:pStyle w:val="ConsPlusNonformat"/>
        <w:jc w:val="both"/>
      </w:pPr>
      <w:r>
        <w:t xml:space="preserve">среднего предпринимательства </w:t>
      </w:r>
      <w:hyperlink w:anchor="P405">
        <w:r>
          <w:rPr>
            <w:color w:val="0000FF"/>
          </w:rPr>
          <w:t>&lt;1&gt;</w:t>
        </w:r>
      </w:hyperlink>
    </w:p>
    <w:p w:rsidR="00AC1855" w:rsidRDefault="00AC1855">
      <w:pPr>
        <w:pStyle w:val="ConsPlusNonformat"/>
        <w:jc w:val="both"/>
      </w:pPr>
      <w:r>
        <w:t xml:space="preserve">    ┌─┐</w:t>
      </w:r>
    </w:p>
    <w:p w:rsidR="00AC1855" w:rsidRDefault="00AC1855">
      <w:pPr>
        <w:pStyle w:val="ConsPlusNonformat"/>
        <w:jc w:val="both"/>
      </w:pPr>
      <w:r>
        <w:t xml:space="preserve">    │ │ о конкретном объекте</w:t>
      </w:r>
    </w:p>
    <w:p w:rsidR="00AC1855" w:rsidRDefault="00AC1855">
      <w:pPr>
        <w:pStyle w:val="ConsPlusNonformat"/>
        <w:jc w:val="both"/>
      </w:pPr>
      <w:r>
        <w:t xml:space="preserve">    └─┘</w:t>
      </w:r>
    </w:p>
    <w:p w:rsidR="00AC1855" w:rsidRDefault="00AC1855">
      <w:pPr>
        <w:pStyle w:val="ConsPlusNonformat"/>
        <w:jc w:val="both"/>
      </w:pPr>
      <w:r>
        <w:t xml:space="preserve">    _______________________________________________________________________</w:t>
      </w:r>
    </w:p>
    <w:p w:rsidR="00AC1855" w:rsidRDefault="00AC1855">
      <w:pPr>
        <w:pStyle w:val="ConsPlusNonformat"/>
        <w:jc w:val="both"/>
      </w:pPr>
      <w:r>
        <w:t xml:space="preserve">                   (Характеристики, идентифицирующие объект)</w:t>
      </w:r>
    </w:p>
    <w:p w:rsidR="00AC1855" w:rsidRDefault="00AC1855">
      <w:pPr>
        <w:pStyle w:val="ConsPlusNonformat"/>
        <w:jc w:val="both"/>
      </w:pPr>
      <w:r>
        <w:t xml:space="preserve">    Вид объекта: __________________________________________________________</w:t>
      </w:r>
    </w:p>
    <w:p w:rsidR="00AC1855" w:rsidRDefault="00AC1855">
      <w:pPr>
        <w:pStyle w:val="ConsPlusNonformat"/>
        <w:jc w:val="both"/>
      </w:pPr>
      <w:r>
        <w:t xml:space="preserve">                       (нежилые помещения, здания, сооружения, объект</w:t>
      </w:r>
    </w:p>
    <w:p w:rsidR="00AC1855" w:rsidRDefault="00AC1855">
      <w:pPr>
        <w:pStyle w:val="ConsPlusNonformat"/>
        <w:jc w:val="both"/>
      </w:pPr>
      <w:r>
        <w:t xml:space="preserve">                     незавершенного строительства, земельный участок -</w:t>
      </w:r>
    </w:p>
    <w:p w:rsidR="00AC1855" w:rsidRDefault="00AC1855">
      <w:pPr>
        <w:pStyle w:val="ConsPlusNonformat"/>
        <w:jc w:val="both"/>
      </w:pPr>
      <w:r>
        <w:t xml:space="preserve">                                   нужное подчеркнуть)</w:t>
      </w:r>
    </w:p>
    <w:p w:rsidR="00AC1855" w:rsidRDefault="00AC1855">
      <w:pPr>
        <w:pStyle w:val="ConsPlusNonformat"/>
        <w:jc w:val="both"/>
      </w:pPr>
      <w:r>
        <w:t xml:space="preserve">    Местоположение: _______________________________________________________</w:t>
      </w:r>
    </w:p>
    <w:p w:rsidR="00AC1855" w:rsidRDefault="00AC1855">
      <w:pPr>
        <w:pStyle w:val="ConsPlusNonformat"/>
        <w:jc w:val="both"/>
      </w:pPr>
      <w:r>
        <w:t xml:space="preserve">                    (указывается территория, на которой могут располагаться</w:t>
      </w:r>
    </w:p>
    <w:p w:rsidR="00AC1855" w:rsidRDefault="00AC1855">
      <w:pPr>
        <w:pStyle w:val="ConsPlusNonformat"/>
        <w:jc w:val="both"/>
      </w:pPr>
      <w:r>
        <w:t xml:space="preserve">                               объекты, интересующие заявителя)</w:t>
      </w:r>
    </w:p>
    <w:p w:rsidR="00AC1855" w:rsidRDefault="00AC1855">
      <w:pPr>
        <w:pStyle w:val="ConsPlusNonformat"/>
        <w:jc w:val="both"/>
      </w:pPr>
      <w:r>
        <w:t xml:space="preserve">    Вид деятельности (целевое назначение) объекта: ________________________</w:t>
      </w:r>
    </w:p>
    <w:p w:rsidR="00AC1855" w:rsidRDefault="00AC1855">
      <w:pPr>
        <w:pStyle w:val="ConsPlusNonformat"/>
        <w:jc w:val="both"/>
      </w:pPr>
      <w:r>
        <w:t>___________________________________________________________________________</w:t>
      </w:r>
    </w:p>
    <w:p w:rsidR="00AC1855" w:rsidRDefault="00AC1855">
      <w:pPr>
        <w:pStyle w:val="ConsPlusNonformat"/>
        <w:jc w:val="both"/>
      </w:pPr>
      <w:r>
        <w:t xml:space="preserve">      (по желанию заявителя указывается вид деятельности, планируемый</w:t>
      </w:r>
    </w:p>
    <w:p w:rsidR="00AC1855" w:rsidRDefault="00AC1855">
      <w:pPr>
        <w:pStyle w:val="ConsPlusNonformat"/>
        <w:jc w:val="both"/>
      </w:pPr>
      <w:r>
        <w:t xml:space="preserve">                          при получении в аренду)</w:t>
      </w:r>
    </w:p>
    <w:p w:rsidR="00AC1855" w:rsidRDefault="00AC1855">
      <w:pPr>
        <w:pStyle w:val="ConsPlusNonformat"/>
        <w:jc w:val="both"/>
      </w:pPr>
      <w:r>
        <w:t xml:space="preserve">    Дополнительные сведения: ______________________________________________</w:t>
      </w:r>
    </w:p>
    <w:p w:rsidR="00AC1855" w:rsidRDefault="00AC1855">
      <w:pPr>
        <w:pStyle w:val="ConsPlusNonformat"/>
        <w:jc w:val="both"/>
      </w:pPr>
      <w:r>
        <w:t xml:space="preserve">                              (по желанию заявителя указывается имеющаяся</w:t>
      </w:r>
    </w:p>
    <w:p w:rsidR="00AC1855" w:rsidRDefault="00AC1855">
      <w:pPr>
        <w:pStyle w:val="ConsPlusNonformat"/>
        <w:jc w:val="both"/>
      </w:pPr>
      <w:r>
        <w:t xml:space="preserve">                                     у него информация об объектах,</w:t>
      </w:r>
    </w:p>
    <w:p w:rsidR="00AC1855" w:rsidRDefault="00AC1855">
      <w:pPr>
        <w:pStyle w:val="ConsPlusNonformat"/>
        <w:jc w:val="both"/>
      </w:pPr>
      <w:r>
        <w:t>___________________________________________________________________________</w:t>
      </w:r>
    </w:p>
    <w:p w:rsidR="00AC1855" w:rsidRDefault="00AC1855">
      <w:pPr>
        <w:pStyle w:val="ConsPlusNonformat"/>
        <w:jc w:val="both"/>
      </w:pPr>
      <w:r>
        <w:t xml:space="preserve">                    позволяющая конкретизировать запрос)</w:t>
      </w:r>
    </w:p>
    <w:p w:rsidR="00AC1855" w:rsidRDefault="00AC1855">
      <w:pPr>
        <w:pStyle w:val="ConsPlusNonformat"/>
        <w:jc w:val="both"/>
      </w:pPr>
    </w:p>
    <w:p w:rsidR="00AC1855" w:rsidRDefault="00AC1855">
      <w:pPr>
        <w:pStyle w:val="ConsPlusNonformat"/>
        <w:jc w:val="both"/>
      </w:pPr>
      <w:r>
        <w:t xml:space="preserve">    Результат предоставления муниципальной услуги прошу:</w:t>
      </w:r>
    </w:p>
    <w:p w:rsidR="00AC1855" w:rsidRDefault="00AC1855">
      <w:pPr>
        <w:pStyle w:val="ConsPlusNonformat"/>
        <w:jc w:val="both"/>
      </w:pPr>
      <w:r>
        <w:t>___________________________________________________________________________</w:t>
      </w:r>
    </w:p>
    <w:p w:rsidR="00AC1855" w:rsidRDefault="00AC1855">
      <w:pPr>
        <w:pStyle w:val="ConsPlusNonformat"/>
        <w:jc w:val="both"/>
      </w:pPr>
      <w:r>
        <w:t xml:space="preserve">       (выдать лично в ДИЗО, в МФЦ (при подаче заявления через МФЦ);</w:t>
      </w:r>
    </w:p>
    <w:p w:rsidR="00AC1855" w:rsidRDefault="00AC1855">
      <w:pPr>
        <w:pStyle w:val="ConsPlusNonformat"/>
        <w:jc w:val="both"/>
      </w:pPr>
      <w:r>
        <w:t xml:space="preserve">           отправить по почте по адресу, указанному в заявлении)</w:t>
      </w:r>
    </w:p>
    <w:p w:rsidR="00AC1855" w:rsidRDefault="00AC1855">
      <w:pPr>
        <w:pStyle w:val="ConsPlusNonformat"/>
        <w:jc w:val="both"/>
      </w:pPr>
    </w:p>
    <w:p w:rsidR="00AC1855" w:rsidRDefault="00AC1855">
      <w:pPr>
        <w:pStyle w:val="ConsPlusNonformat"/>
        <w:jc w:val="both"/>
      </w:pPr>
      <w:r>
        <w:t>"___" _________ 20___ г.      _______________   ___________________________</w:t>
      </w:r>
    </w:p>
    <w:p w:rsidR="00AC1855" w:rsidRDefault="00AC1855">
      <w:pPr>
        <w:pStyle w:val="ConsPlusNonformat"/>
        <w:jc w:val="both"/>
      </w:pPr>
      <w:r>
        <w:t xml:space="preserve">                                 (</w:t>
      </w:r>
      <w:proofErr w:type="gramStart"/>
      <w:r>
        <w:t xml:space="preserve">подпись)   </w:t>
      </w:r>
      <w:proofErr w:type="gramEnd"/>
      <w:r>
        <w:t xml:space="preserve">         (И.О. Фамилия)</w:t>
      </w:r>
    </w:p>
    <w:p w:rsidR="00AC1855" w:rsidRDefault="00AC1855">
      <w:pPr>
        <w:pStyle w:val="ConsPlusNonformat"/>
        <w:jc w:val="both"/>
      </w:pPr>
      <w:r>
        <w:t>___________________________________________________________________________</w:t>
      </w:r>
    </w:p>
    <w:p w:rsidR="00AC1855" w:rsidRDefault="00AC1855">
      <w:pPr>
        <w:pStyle w:val="ConsPlusNonformat"/>
        <w:jc w:val="both"/>
      </w:pPr>
      <w:r>
        <w:t xml:space="preserve">         (следующие позиции заполняются лицом, принявшим заявление)</w:t>
      </w:r>
    </w:p>
    <w:p w:rsidR="00AC1855" w:rsidRDefault="00AC1855">
      <w:pPr>
        <w:pStyle w:val="ConsPlusNonformat"/>
        <w:jc w:val="both"/>
      </w:pPr>
    </w:p>
    <w:p w:rsidR="00AC1855" w:rsidRDefault="00AC1855">
      <w:pPr>
        <w:pStyle w:val="ConsPlusNonformat"/>
        <w:jc w:val="both"/>
      </w:pPr>
      <w:r>
        <w:t xml:space="preserve">"___" __________ 20___ г.                                </w:t>
      </w:r>
      <w:proofErr w:type="spellStart"/>
      <w:r>
        <w:t>Вх</w:t>
      </w:r>
      <w:proofErr w:type="spellEnd"/>
      <w:r>
        <w:t>. N ____________</w:t>
      </w:r>
    </w:p>
    <w:p w:rsidR="00AC1855" w:rsidRDefault="00AC1855">
      <w:pPr>
        <w:pStyle w:val="ConsPlusNonformat"/>
        <w:jc w:val="both"/>
      </w:pPr>
    </w:p>
    <w:p w:rsidR="00AC1855" w:rsidRDefault="00AC1855">
      <w:pPr>
        <w:pStyle w:val="ConsPlusNonformat"/>
        <w:jc w:val="both"/>
      </w:pPr>
      <w:r>
        <w:t xml:space="preserve">    Документы принял:</w:t>
      </w:r>
    </w:p>
    <w:p w:rsidR="00AC1855" w:rsidRDefault="00AC1855">
      <w:pPr>
        <w:pStyle w:val="ConsPlusNonformat"/>
        <w:jc w:val="both"/>
      </w:pPr>
      <w:r>
        <w:t>___________________________________________________________________________</w:t>
      </w:r>
    </w:p>
    <w:p w:rsidR="00AC1855" w:rsidRDefault="00AC1855">
      <w:pPr>
        <w:pStyle w:val="ConsPlusNonformat"/>
        <w:jc w:val="both"/>
      </w:pPr>
      <w:r>
        <w:t xml:space="preserve">                            (Ф.И.О., должность)</w:t>
      </w:r>
    </w:p>
    <w:p w:rsidR="00AC1855" w:rsidRDefault="00AC1855">
      <w:pPr>
        <w:pStyle w:val="ConsPlusNonformat"/>
        <w:jc w:val="both"/>
      </w:pPr>
    </w:p>
    <w:p w:rsidR="00AC1855" w:rsidRDefault="00AC1855">
      <w:pPr>
        <w:pStyle w:val="ConsPlusNonformat"/>
        <w:jc w:val="both"/>
      </w:pPr>
      <w:r>
        <w:t>"___" _________ 20___ г.      _______________   ___________________________</w:t>
      </w:r>
    </w:p>
    <w:p w:rsidR="00AC1855" w:rsidRDefault="00AC1855">
      <w:pPr>
        <w:pStyle w:val="ConsPlusNonformat"/>
        <w:jc w:val="both"/>
      </w:pPr>
      <w:r>
        <w:t xml:space="preserve">                                 (</w:t>
      </w:r>
      <w:proofErr w:type="gramStart"/>
      <w:r>
        <w:t xml:space="preserve">подпись)   </w:t>
      </w:r>
      <w:proofErr w:type="gramEnd"/>
      <w:r>
        <w:t xml:space="preserve">         (И.О. Фамилия)</w:t>
      </w:r>
    </w:p>
    <w:p w:rsidR="00AC1855" w:rsidRDefault="00AC1855">
      <w:pPr>
        <w:pStyle w:val="ConsPlusNonformat"/>
        <w:jc w:val="both"/>
      </w:pPr>
      <w:r>
        <w:t xml:space="preserve">    --------------------------------</w:t>
      </w:r>
    </w:p>
    <w:p w:rsidR="00AC1855" w:rsidRDefault="00AC1855">
      <w:pPr>
        <w:pStyle w:val="ConsPlusNonformat"/>
        <w:jc w:val="both"/>
      </w:pPr>
      <w:bookmarkStart w:id="7" w:name="P405"/>
      <w:bookmarkEnd w:id="7"/>
      <w:r>
        <w:t xml:space="preserve">    &lt;1</w:t>
      </w:r>
      <w:proofErr w:type="gramStart"/>
      <w:r>
        <w:t>&gt;  Указывается</w:t>
      </w:r>
      <w:proofErr w:type="gramEnd"/>
      <w:r>
        <w:t xml:space="preserve">  в случае, если результат предоставления муниципальной</w:t>
      </w:r>
    </w:p>
    <w:p w:rsidR="00AC1855" w:rsidRDefault="00AC1855">
      <w:pPr>
        <w:pStyle w:val="ConsPlusNonformat"/>
        <w:jc w:val="both"/>
      </w:pPr>
      <w:r>
        <w:t>услуги предполагает предоставление таких сведений.</w:t>
      </w:r>
    </w:p>
    <w:p w:rsidR="00AC1855" w:rsidRDefault="00AC1855">
      <w:pPr>
        <w:pStyle w:val="ConsPlusNormal"/>
        <w:jc w:val="both"/>
      </w:pPr>
    </w:p>
    <w:p w:rsidR="00AC1855" w:rsidRDefault="00AC1855">
      <w:pPr>
        <w:pStyle w:val="ConsPlusNormal"/>
        <w:jc w:val="both"/>
      </w:pPr>
    </w:p>
    <w:p w:rsidR="00AC1855" w:rsidRDefault="00AC1855">
      <w:pPr>
        <w:pStyle w:val="ConsPlusNormal"/>
        <w:jc w:val="both"/>
      </w:pPr>
    </w:p>
    <w:p w:rsidR="00AC1855" w:rsidRDefault="00AC1855">
      <w:pPr>
        <w:pStyle w:val="ConsPlusNormal"/>
        <w:jc w:val="both"/>
      </w:pPr>
    </w:p>
    <w:p w:rsidR="00AC1855" w:rsidRDefault="00AC1855">
      <w:pPr>
        <w:pStyle w:val="ConsPlusNormal"/>
        <w:jc w:val="both"/>
      </w:pPr>
    </w:p>
    <w:p w:rsidR="00AC1855" w:rsidRDefault="00AC1855">
      <w:pPr>
        <w:pStyle w:val="ConsPlusNormal"/>
        <w:jc w:val="right"/>
        <w:outlineLvl w:val="1"/>
      </w:pPr>
      <w:r>
        <w:t>Приложение 2</w:t>
      </w:r>
    </w:p>
    <w:p w:rsidR="00AC1855" w:rsidRDefault="00AC1855">
      <w:pPr>
        <w:pStyle w:val="ConsPlusNormal"/>
        <w:jc w:val="right"/>
      </w:pPr>
      <w:r>
        <w:lastRenderedPageBreak/>
        <w:t xml:space="preserve">к Административному </w:t>
      </w:r>
      <w:hyperlink w:anchor="P40">
        <w:r>
          <w:rPr>
            <w:color w:val="0000FF"/>
          </w:rPr>
          <w:t>регламенту</w:t>
        </w:r>
      </w:hyperlink>
    </w:p>
    <w:p w:rsidR="00AC1855" w:rsidRDefault="00AC1855">
      <w:pPr>
        <w:pStyle w:val="ConsPlusNormal"/>
        <w:jc w:val="both"/>
      </w:pPr>
    </w:p>
    <w:p w:rsidR="00AC1855" w:rsidRDefault="00AC1855">
      <w:pPr>
        <w:pStyle w:val="ConsPlusTitle"/>
        <w:jc w:val="center"/>
      </w:pPr>
      <w:bookmarkStart w:id="8" w:name="P415"/>
      <w:bookmarkEnd w:id="8"/>
      <w:r>
        <w:t>Блок-схема</w:t>
      </w:r>
    </w:p>
    <w:p w:rsidR="00AC1855" w:rsidRDefault="00AC1855">
      <w:pPr>
        <w:pStyle w:val="ConsPlusTitle"/>
        <w:jc w:val="center"/>
      </w:pPr>
      <w:r>
        <w:t>последовательности административных процедур</w:t>
      </w:r>
    </w:p>
    <w:p w:rsidR="00AC1855" w:rsidRDefault="00AC18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C1855">
        <w:tc>
          <w:tcPr>
            <w:tcW w:w="9071" w:type="dxa"/>
            <w:tcBorders>
              <w:left w:val="single" w:sz="4" w:space="0" w:color="auto"/>
              <w:right w:val="single" w:sz="4" w:space="0" w:color="auto"/>
            </w:tcBorders>
          </w:tcPr>
          <w:p w:rsidR="00AC1855" w:rsidRDefault="00AC1855">
            <w:pPr>
              <w:pStyle w:val="ConsPlusNormal"/>
              <w:jc w:val="center"/>
            </w:pPr>
            <w:r>
              <w:t>Прием, первичная проверка и регистрация заявления и приложенных к нему документов</w:t>
            </w:r>
          </w:p>
        </w:tc>
      </w:tr>
      <w:tr w:rsidR="00AC1855">
        <w:tblPrEx>
          <w:tblBorders>
            <w:left w:val="nil"/>
            <w:right w:val="nil"/>
          </w:tblBorders>
        </w:tblPrEx>
        <w:tc>
          <w:tcPr>
            <w:tcW w:w="9071" w:type="dxa"/>
            <w:tcBorders>
              <w:left w:val="nil"/>
              <w:right w:val="nil"/>
            </w:tcBorders>
          </w:tcPr>
          <w:p w:rsidR="00AC1855" w:rsidRDefault="00AC1855">
            <w:pPr>
              <w:pStyle w:val="ConsPlusNormal"/>
              <w:jc w:val="center"/>
            </w:pPr>
            <w:r>
              <w:rPr>
                <w:noProof/>
                <w:position w:val="-8"/>
              </w:rPr>
              <w:drawing>
                <wp:inline distT="0" distB="0" distL="0" distR="0">
                  <wp:extent cx="200025" cy="2800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0025" cy="280035"/>
                          </a:xfrm>
                          <a:prstGeom prst="rect">
                            <a:avLst/>
                          </a:prstGeom>
                          <a:noFill/>
                          <a:ln>
                            <a:noFill/>
                          </a:ln>
                        </pic:spPr>
                      </pic:pic>
                    </a:graphicData>
                  </a:graphic>
                </wp:inline>
              </w:drawing>
            </w:r>
          </w:p>
        </w:tc>
      </w:tr>
      <w:tr w:rsidR="00AC1855">
        <w:tc>
          <w:tcPr>
            <w:tcW w:w="9071" w:type="dxa"/>
            <w:tcBorders>
              <w:left w:val="single" w:sz="4" w:space="0" w:color="auto"/>
              <w:right w:val="single" w:sz="4" w:space="0" w:color="auto"/>
            </w:tcBorders>
          </w:tcPr>
          <w:p w:rsidR="00AC1855" w:rsidRDefault="00AC1855">
            <w:pPr>
              <w:pStyle w:val="ConsPlusNormal"/>
              <w:jc w:val="center"/>
            </w:pPr>
            <w:r>
              <w:t>Рассмотрение и проверка заявления и приложенных к нему документов, подготовка, подписание и регистрация результата предоставления муниципальной услуги</w:t>
            </w:r>
          </w:p>
        </w:tc>
      </w:tr>
      <w:tr w:rsidR="00AC1855">
        <w:tblPrEx>
          <w:tblBorders>
            <w:left w:val="nil"/>
            <w:right w:val="nil"/>
          </w:tblBorders>
        </w:tblPrEx>
        <w:tc>
          <w:tcPr>
            <w:tcW w:w="9071" w:type="dxa"/>
            <w:tcBorders>
              <w:left w:val="nil"/>
              <w:right w:val="nil"/>
            </w:tcBorders>
          </w:tcPr>
          <w:p w:rsidR="00AC1855" w:rsidRDefault="00AC1855">
            <w:pPr>
              <w:pStyle w:val="ConsPlusNormal"/>
              <w:jc w:val="center"/>
            </w:pPr>
            <w:r>
              <w:rPr>
                <w:noProof/>
                <w:position w:val="-8"/>
              </w:rPr>
              <w:drawing>
                <wp:inline distT="0" distB="0" distL="0" distR="0">
                  <wp:extent cx="200025" cy="2800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0025" cy="280035"/>
                          </a:xfrm>
                          <a:prstGeom prst="rect">
                            <a:avLst/>
                          </a:prstGeom>
                          <a:noFill/>
                          <a:ln>
                            <a:noFill/>
                          </a:ln>
                        </pic:spPr>
                      </pic:pic>
                    </a:graphicData>
                  </a:graphic>
                </wp:inline>
              </w:drawing>
            </w:r>
          </w:p>
        </w:tc>
      </w:tr>
      <w:tr w:rsidR="00AC1855">
        <w:tc>
          <w:tcPr>
            <w:tcW w:w="9071" w:type="dxa"/>
            <w:tcBorders>
              <w:left w:val="single" w:sz="4" w:space="0" w:color="auto"/>
              <w:right w:val="single" w:sz="4" w:space="0" w:color="auto"/>
            </w:tcBorders>
          </w:tcPr>
          <w:p w:rsidR="00AC1855" w:rsidRDefault="00AC1855">
            <w:pPr>
              <w:pStyle w:val="ConsPlusNormal"/>
              <w:jc w:val="center"/>
            </w:pPr>
            <w:r>
              <w:t>Выдача (направление) результата предоставления муниципальной услуги</w:t>
            </w:r>
          </w:p>
        </w:tc>
      </w:tr>
    </w:tbl>
    <w:p w:rsidR="00AC1855" w:rsidRDefault="00AC1855">
      <w:pPr>
        <w:pStyle w:val="ConsPlusNormal"/>
        <w:jc w:val="both"/>
      </w:pPr>
    </w:p>
    <w:p w:rsidR="00AC1855" w:rsidRDefault="00AC1855">
      <w:pPr>
        <w:pStyle w:val="ConsPlusNormal"/>
        <w:jc w:val="both"/>
      </w:pPr>
    </w:p>
    <w:p w:rsidR="00AC1855" w:rsidRDefault="00AC1855">
      <w:pPr>
        <w:pStyle w:val="ConsPlusNormal"/>
        <w:jc w:val="both"/>
      </w:pPr>
    </w:p>
    <w:p w:rsidR="00AC1855" w:rsidRDefault="00AC1855">
      <w:pPr>
        <w:pStyle w:val="ConsPlusNormal"/>
        <w:jc w:val="both"/>
      </w:pPr>
    </w:p>
    <w:p w:rsidR="00AC1855" w:rsidRDefault="00AC1855">
      <w:pPr>
        <w:pStyle w:val="ConsPlusNormal"/>
        <w:jc w:val="both"/>
      </w:pPr>
    </w:p>
    <w:p w:rsidR="00AC1855" w:rsidRDefault="00AC1855">
      <w:pPr>
        <w:pStyle w:val="ConsPlusNormal"/>
        <w:jc w:val="right"/>
        <w:outlineLvl w:val="1"/>
      </w:pPr>
      <w:r>
        <w:t>Приложение 3</w:t>
      </w:r>
    </w:p>
    <w:p w:rsidR="00AC1855" w:rsidRDefault="00AC1855">
      <w:pPr>
        <w:pStyle w:val="ConsPlusNormal"/>
        <w:jc w:val="right"/>
      </w:pPr>
      <w:r>
        <w:t xml:space="preserve">к Административному </w:t>
      </w:r>
      <w:hyperlink w:anchor="P40">
        <w:r>
          <w:rPr>
            <w:color w:val="0000FF"/>
          </w:rPr>
          <w:t>регламенту</w:t>
        </w:r>
      </w:hyperlink>
    </w:p>
    <w:p w:rsidR="00AC1855" w:rsidRDefault="00AC1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C1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1855" w:rsidRDefault="00AC1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1855" w:rsidRDefault="00AC1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1855" w:rsidRDefault="00AC1855">
            <w:pPr>
              <w:pStyle w:val="ConsPlusNormal"/>
              <w:jc w:val="center"/>
            </w:pPr>
            <w:r>
              <w:rPr>
                <w:color w:val="392C69"/>
              </w:rPr>
              <w:t>Список изменяющих документов</w:t>
            </w:r>
          </w:p>
          <w:p w:rsidR="00AC1855" w:rsidRDefault="00AC1855">
            <w:pPr>
              <w:pStyle w:val="ConsPlusNormal"/>
              <w:jc w:val="center"/>
            </w:pPr>
            <w:r>
              <w:rPr>
                <w:color w:val="392C69"/>
              </w:rPr>
              <w:t xml:space="preserve">(введена </w:t>
            </w:r>
            <w:hyperlink r:id="rId44">
              <w:r>
                <w:rPr>
                  <w:color w:val="0000FF"/>
                </w:rPr>
                <w:t>Постановлением</w:t>
              </w:r>
            </w:hyperlink>
            <w:r>
              <w:rPr>
                <w:color w:val="392C69"/>
              </w:rPr>
              <w:t xml:space="preserve"> Администрации городского округа г. Рыбинск</w:t>
            </w:r>
          </w:p>
          <w:p w:rsidR="00AC1855" w:rsidRDefault="00AC1855">
            <w:pPr>
              <w:pStyle w:val="ConsPlusNormal"/>
              <w:jc w:val="center"/>
            </w:pPr>
            <w:r>
              <w:rPr>
                <w:color w:val="392C69"/>
              </w:rPr>
              <w:t>от 23.05.2023 N 697)</w:t>
            </w:r>
          </w:p>
        </w:tc>
        <w:tc>
          <w:tcPr>
            <w:tcW w:w="113" w:type="dxa"/>
            <w:tcBorders>
              <w:top w:val="nil"/>
              <w:left w:val="nil"/>
              <w:bottom w:val="nil"/>
              <w:right w:val="nil"/>
            </w:tcBorders>
            <w:shd w:val="clear" w:color="auto" w:fill="F4F3F8"/>
            <w:tcMar>
              <w:top w:w="0" w:type="dxa"/>
              <w:left w:w="0" w:type="dxa"/>
              <w:bottom w:w="0" w:type="dxa"/>
              <w:right w:w="0" w:type="dxa"/>
            </w:tcMar>
          </w:tcPr>
          <w:p w:rsidR="00AC1855" w:rsidRDefault="00AC1855">
            <w:pPr>
              <w:pStyle w:val="ConsPlusNormal"/>
            </w:pPr>
          </w:p>
        </w:tc>
      </w:tr>
    </w:tbl>
    <w:p w:rsidR="00AC1855" w:rsidRDefault="00AC1855">
      <w:pPr>
        <w:pStyle w:val="ConsPlusNormal"/>
        <w:jc w:val="both"/>
      </w:pPr>
    </w:p>
    <w:p w:rsidR="00AC1855" w:rsidRDefault="00AC1855">
      <w:pPr>
        <w:pStyle w:val="ConsPlusNonformat"/>
        <w:jc w:val="both"/>
      </w:pPr>
      <w:bookmarkStart w:id="9" w:name="P434"/>
      <w:bookmarkEnd w:id="9"/>
      <w:r>
        <w:t xml:space="preserve">                                   ФОРМА</w:t>
      </w:r>
    </w:p>
    <w:p w:rsidR="00AC1855" w:rsidRDefault="00AC1855">
      <w:pPr>
        <w:pStyle w:val="ConsPlusNonformat"/>
        <w:jc w:val="both"/>
      </w:pPr>
      <w:r>
        <w:t xml:space="preserve">             решения об отказе в приеме заявления и документов,</w:t>
      </w:r>
    </w:p>
    <w:p w:rsidR="00AC1855" w:rsidRDefault="00AC1855">
      <w:pPr>
        <w:pStyle w:val="ConsPlusNonformat"/>
        <w:jc w:val="both"/>
      </w:pPr>
      <w:r>
        <w:t xml:space="preserve">            необходимых для предоставления муниципальной услуги</w:t>
      </w:r>
    </w:p>
    <w:p w:rsidR="00AC1855" w:rsidRDefault="00AC1855">
      <w:pPr>
        <w:pStyle w:val="ConsPlusNonformat"/>
        <w:jc w:val="both"/>
      </w:pPr>
    </w:p>
    <w:p w:rsidR="00AC1855" w:rsidRDefault="00AC1855">
      <w:pPr>
        <w:pStyle w:val="ConsPlusNonformat"/>
        <w:jc w:val="both"/>
      </w:pPr>
      <w:r>
        <w:t>┌────────────────────────────────┬────────────────────────────────────────┐</w:t>
      </w:r>
    </w:p>
    <w:p w:rsidR="00AC1855" w:rsidRDefault="00AC1855">
      <w:pPr>
        <w:pStyle w:val="ConsPlusNonformat"/>
        <w:jc w:val="both"/>
      </w:pPr>
      <w:r>
        <w:t xml:space="preserve">│                                │                                   </w:t>
      </w:r>
      <w:proofErr w:type="gramStart"/>
      <w:r>
        <w:t>Кому:│</w:t>
      </w:r>
      <w:proofErr w:type="gramEnd"/>
    </w:p>
    <w:p w:rsidR="00AC1855" w:rsidRDefault="00AC1855">
      <w:pPr>
        <w:pStyle w:val="ConsPlusNonformat"/>
        <w:jc w:val="both"/>
      </w:pPr>
      <w:r>
        <w:t>│                                │ _______________________________________│</w:t>
      </w:r>
    </w:p>
    <w:p w:rsidR="00AC1855" w:rsidRDefault="00AC1855">
      <w:pPr>
        <w:pStyle w:val="ConsPlusNonformat"/>
        <w:jc w:val="both"/>
      </w:pPr>
      <w:r>
        <w:t>│                                │ _______________________________________│</w:t>
      </w:r>
    </w:p>
    <w:p w:rsidR="00AC1855" w:rsidRDefault="00AC1855">
      <w:pPr>
        <w:pStyle w:val="ConsPlusNonformat"/>
        <w:jc w:val="both"/>
      </w:pPr>
      <w:r>
        <w:t>│                                │</w:t>
      </w:r>
      <w:proofErr w:type="gramStart"/>
      <w:r>
        <w:t xml:space="preserve">   (</w:t>
      </w:r>
      <w:proofErr w:type="gramEnd"/>
      <w:r>
        <w:t>фамилия, имя, отчество (при наличии)│</w:t>
      </w:r>
    </w:p>
    <w:p w:rsidR="00AC1855" w:rsidRDefault="00AC1855">
      <w:pPr>
        <w:pStyle w:val="ConsPlusNonformat"/>
        <w:jc w:val="both"/>
      </w:pPr>
      <w:r>
        <w:t>│                                │       физического лица, индивидуального│</w:t>
      </w:r>
    </w:p>
    <w:p w:rsidR="00AC1855" w:rsidRDefault="00AC1855">
      <w:pPr>
        <w:pStyle w:val="ConsPlusNonformat"/>
        <w:jc w:val="both"/>
      </w:pPr>
      <w:r>
        <w:t>│                                │              предпринимателя или полное│</w:t>
      </w:r>
    </w:p>
    <w:p w:rsidR="00AC1855" w:rsidRDefault="00AC1855">
      <w:pPr>
        <w:pStyle w:val="ConsPlusNonformat"/>
        <w:jc w:val="both"/>
      </w:pPr>
      <w:r>
        <w:t xml:space="preserve">│                                │         наименование юридического </w:t>
      </w:r>
      <w:proofErr w:type="gramStart"/>
      <w:r>
        <w:t>лица)│</w:t>
      </w:r>
      <w:proofErr w:type="gramEnd"/>
    </w:p>
    <w:p w:rsidR="00AC1855" w:rsidRDefault="00AC1855">
      <w:pPr>
        <w:pStyle w:val="ConsPlusNonformat"/>
        <w:jc w:val="both"/>
      </w:pPr>
      <w:r>
        <w:t>└────────────────────────────────┴────────────────────────────────────────┘</w:t>
      </w:r>
    </w:p>
    <w:p w:rsidR="00AC1855" w:rsidRDefault="00AC1855">
      <w:pPr>
        <w:pStyle w:val="ConsPlusNonformat"/>
        <w:jc w:val="both"/>
      </w:pPr>
    </w:p>
    <w:p w:rsidR="00AC1855" w:rsidRDefault="00AC1855">
      <w:pPr>
        <w:pStyle w:val="ConsPlusNonformat"/>
        <w:jc w:val="both"/>
      </w:pPr>
      <w:r>
        <w:t xml:space="preserve">    В приеме документов, необходимых для предоставления услуги: ___________</w:t>
      </w:r>
    </w:p>
    <w:p w:rsidR="00AC1855" w:rsidRDefault="00AC1855">
      <w:pPr>
        <w:pStyle w:val="ConsPlusNonformat"/>
        <w:jc w:val="both"/>
      </w:pPr>
      <w:r>
        <w:t>____________________, Вам отказано по следующим основаниям:</w:t>
      </w:r>
    </w:p>
    <w:p w:rsidR="00AC1855" w:rsidRDefault="00AC1855">
      <w:pPr>
        <w:pStyle w:val="ConsPlusNormal"/>
        <w:ind w:firstLine="540"/>
        <w:jc w:val="both"/>
      </w:pPr>
      <w:r>
        <w:t>1. Ненадлежащее оформление заявления (неполное заполнение полей в форме заявления, отсутствие подписи заявителя, сведений о заявителе: фамилии, имени, отчества гражданина; наименования, реквизитов юридического лица, почтового адреса или невозможность их прочтения).</w:t>
      </w:r>
    </w:p>
    <w:p w:rsidR="00AC1855" w:rsidRDefault="00AC1855">
      <w:pPr>
        <w:pStyle w:val="ConsPlusNormal"/>
        <w:spacing w:before="280"/>
        <w:ind w:firstLine="540"/>
        <w:jc w:val="both"/>
      </w:pPr>
      <w:r>
        <w:lastRenderedPageBreak/>
        <w:t>2. Несоответствие прилагаемых документов документам, указанным в заявлении.</w:t>
      </w:r>
    </w:p>
    <w:p w:rsidR="00AC1855" w:rsidRDefault="00AC1855">
      <w:pPr>
        <w:pStyle w:val="ConsPlusNormal"/>
        <w:spacing w:before="280"/>
        <w:ind w:firstLine="540"/>
        <w:jc w:val="both"/>
      </w:pPr>
      <w:r>
        <w:t>3. Предоставление неполного комплекта документов.</w:t>
      </w:r>
    </w:p>
    <w:p w:rsidR="00AC1855" w:rsidRDefault="00AC1855">
      <w:pPr>
        <w:pStyle w:val="ConsPlusNormal"/>
        <w:spacing w:before="280"/>
        <w:ind w:firstLine="540"/>
        <w:jc w:val="both"/>
      </w:pPr>
      <w:r>
        <w:t>4. Отсутствие у лица полномочий на подачу заявления.</w:t>
      </w:r>
    </w:p>
    <w:p w:rsidR="00AC1855" w:rsidRDefault="00AC1855">
      <w:pPr>
        <w:pStyle w:val="ConsPlusNormal"/>
        <w:spacing w:before="280"/>
        <w:ind w:firstLine="540"/>
        <w:jc w:val="both"/>
      </w:pPr>
      <w:r>
        <w:t>5. Представленные документы утратили силу на момент обращения за услугой.</w:t>
      </w:r>
    </w:p>
    <w:p w:rsidR="00AC1855" w:rsidRDefault="00AC1855">
      <w:pPr>
        <w:pStyle w:val="ConsPlusNormal"/>
        <w:spacing w:before="280"/>
        <w:ind w:firstLine="540"/>
        <w:jc w:val="both"/>
      </w:pPr>
      <w:r>
        <w:t>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C1855" w:rsidRDefault="00AC1855">
      <w:pPr>
        <w:pStyle w:val="ConsPlusNormal"/>
        <w:spacing w:before="280"/>
        <w:ind w:firstLine="540"/>
        <w:jc w:val="both"/>
      </w:pPr>
      <w: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C1855" w:rsidRDefault="00AC1855">
      <w:pPr>
        <w:pStyle w:val="ConsPlusNormal"/>
        <w:spacing w:before="280"/>
        <w:ind w:firstLine="540"/>
        <w:jc w:val="both"/>
      </w:pPr>
      <w:r>
        <w:t xml:space="preserve">8. Несоблюдение установленных </w:t>
      </w:r>
      <w:hyperlink r:id="rId45">
        <w:r>
          <w:rPr>
            <w:color w:val="0000FF"/>
          </w:rPr>
          <w:t>статьей 11</w:t>
        </w:r>
      </w:hyperlink>
      <w:r>
        <w:t xml:space="preserve"> Федерального закона от 6 апреля 2011 года N 63-ФЗ "Об электронной подписи" условий признания </w:t>
      </w:r>
      <w:proofErr w:type="gramStart"/>
      <w:r>
        <w:t>действительности</w:t>
      </w:r>
      <w:proofErr w:type="gramEnd"/>
      <w:r>
        <w:t xml:space="preserve"> усиленной квалифицированной электронной подписи.</w:t>
      </w:r>
    </w:p>
    <w:p w:rsidR="00AC1855" w:rsidRDefault="00AC1855">
      <w:pPr>
        <w:pStyle w:val="ConsPlusNormal"/>
        <w:spacing w:before="280"/>
        <w:ind w:firstLine="540"/>
        <w:jc w:val="both"/>
      </w:pPr>
      <w:r>
        <w:t>9.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C1855" w:rsidRDefault="00AC1855">
      <w:pPr>
        <w:pStyle w:val="ConsPlusNormal"/>
        <w:spacing w:before="280"/>
        <w:ind w:firstLine="540"/>
        <w:jc w:val="both"/>
      </w:pPr>
      <w:r>
        <w:t>10. Неполное заполнение полей в форме заявления, в том числе в интерактивной форме заявления на ЕПГУ.</w:t>
      </w:r>
    </w:p>
    <w:p w:rsidR="00AC1855" w:rsidRDefault="00AC1855">
      <w:pPr>
        <w:pStyle w:val="ConsPlusNormal"/>
        <w:spacing w:before="280"/>
        <w:ind w:firstLine="540"/>
        <w:jc w:val="both"/>
      </w:pPr>
      <w:r>
        <w:t>11. Обращение за муниципальной услугой, предоставление которой не предусматривается настоящим регламентом.</w:t>
      </w:r>
    </w:p>
    <w:p w:rsidR="00AC1855" w:rsidRDefault="00AC1855">
      <w:pPr>
        <w:pStyle w:val="ConsPlusNormal"/>
        <w:spacing w:before="280"/>
        <w:ind w:firstLine="540"/>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AC1855" w:rsidRDefault="00AC1855">
      <w:pPr>
        <w:pStyle w:val="ConsPlusNormal"/>
        <w:spacing w:before="280"/>
        <w:ind w:firstLine="54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AC1855" w:rsidRDefault="00AC1855">
      <w:pPr>
        <w:pStyle w:val="ConsPlusNormal"/>
        <w:jc w:val="both"/>
      </w:pPr>
    </w:p>
    <w:p w:rsidR="00AC1855" w:rsidRDefault="00AC1855">
      <w:pPr>
        <w:pStyle w:val="ConsPlusNonformat"/>
        <w:jc w:val="both"/>
      </w:pPr>
      <w:r>
        <w:t>_____________________________   _________________   _______________________</w:t>
      </w:r>
    </w:p>
    <w:p w:rsidR="00AC1855" w:rsidRDefault="00AC1855">
      <w:pPr>
        <w:pStyle w:val="ConsPlusNonformat"/>
        <w:jc w:val="both"/>
      </w:pPr>
      <w:r>
        <w:t xml:space="preserve">      (уполномоченное            </w:t>
      </w:r>
      <w:proofErr w:type="gramStart"/>
      <w:r>
        <w:t xml:space="preserve">   (</w:t>
      </w:r>
      <w:proofErr w:type="gramEnd"/>
      <w:r>
        <w:t>подпись)         (инициалы, фамилия)</w:t>
      </w:r>
    </w:p>
    <w:p w:rsidR="00AC1855" w:rsidRDefault="00AC1855">
      <w:pPr>
        <w:pStyle w:val="ConsPlusNonformat"/>
        <w:jc w:val="both"/>
      </w:pPr>
      <w:r>
        <w:t xml:space="preserve">     должностное лицо)</w:t>
      </w:r>
    </w:p>
    <w:p w:rsidR="00AC1855" w:rsidRDefault="00AC1855">
      <w:pPr>
        <w:pStyle w:val="ConsPlusNonformat"/>
        <w:jc w:val="both"/>
      </w:pPr>
    </w:p>
    <w:p w:rsidR="00AC1855" w:rsidRDefault="00AC1855">
      <w:pPr>
        <w:pStyle w:val="ConsPlusNonformat"/>
        <w:jc w:val="both"/>
      </w:pPr>
      <w:r>
        <w:t>Исполнитель:</w:t>
      </w:r>
    </w:p>
    <w:p w:rsidR="00AC1855" w:rsidRDefault="00AC1855">
      <w:pPr>
        <w:pStyle w:val="ConsPlusNonformat"/>
        <w:jc w:val="both"/>
      </w:pPr>
      <w:r>
        <w:t>____________________________________________</w:t>
      </w:r>
    </w:p>
    <w:p w:rsidR="00AC1855" w:rsidRDefault="00AC1855">
      <w:pPr>
        <w:pStyle w:val="ConsPlusNonformat"/>
        <w:jc w:val="both"/>
      </w:pPr>
      <w:r>
        <w:t>(указывается Ф.И.О. сотрудника Департамента,</w:t>
      </w:r>
    </w:p>
    <w:p w:rsidR="00AC1855" w:rsidRDefault="00AC1855">
      <w:pPr>
        <w:pStyle w:val="ConsPlusNonformat"/>
        <w:jc w:val="both"/>
      </w:pPr>
      <w:r>
        <w:t xml:space="preserve">    подготовившего настоящее уведомление)</w:t>
      </w:r>
    </w:p>
    <w:p w:rsidR="00AC1855" w:rsidRDefault="00AC1855">
      <w:pPr>
        <w:pStyle w:val="ConsPlusNonformat"/>
        <w:jc w:val="both"/>
      </w:pPr>
    </w:p>
    <w:p w:rsidR="00AC1855" w:rsidRDefault="00AC1855">
      <w:pPr>
        <w:pStyle w:val="ConsPlusNonformat"/>
        <w:jc w:val="both"/>
      </w:pPr>
      <w:r>
        <w:t>Телефон: ___________________________________</w:t>
      </w:r>
    </w:p>
    <w:p w:rsidR="00AC1855" w:rsidRDefault="00AC1855">
      <w:pPr>
        <w:pStyle w:val="ConsPlusNonformat"/>
        <w:jc w:val="both"/>
      </w:pPr>
      <w:r>
        <w:lastRenderedPageBreak/>
        <w:t xml:space="preserve">                (указывается рабочий</w:t>
      </w:r>
    </w:p>
    <w:p w:rsidR="00AC1855" w:rsidRDefault="00AC1855">
      <w:pPr>
        <w:pStyle w:val="ConsPlusNonformat"/>
        <w:jc w:val="both"/>
      </w:pPr>
      <w:r>
        <w:t xml:space="preserve">                телефон исполнителя)</w:t>
      </w:r>
    </w:p>
    <w:p w:rsidR="00AC1855" w:rsidRDefault="00AC1855">
      <w:pPr>
        <w:pStyle w:val="ConsPlusNormal"/>
        <w:jc w:val="both"/>
      </w:pPr>
    </w:p>
    <w:p w:rsidR="00AC1855" w:rsidRDefault="00AC1855">
      <w:pPr>
        <w:pStyle w:val="ConsPlusNormal"/>
        <w:jc w:val="both"/>
      </w:pPr>
    </w:p>
    <w:p w:rsidR="00AC1855" w:rsidRDefault="00AC1855">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p>
    <w:sectPr w:rsidR="00F12C76" w:rsidSect="000034D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855"/>
    <w:rsid w:val="006C0B77"/>
    <w:rsid w:val="008242FF"/>
    <w:rsid w:val="00870751"/>
    <w:rsid w:val="00922C48"/>
    <w:rsid w:val="00AC1855"/>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79737-94DF-459D-A4D5-A8B9D9A1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855"/>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AC18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1855"/>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AC185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86&amp;n=141380&amp;dst=100011" TargetMode="External"/><Relationship Id="rId18" Type="http://schemas.openxmlformats.org/officeDocument/2006/relationships/hyperlink" Target="https://login.consultant.ru/link/?req=doc&amp;base=RLAW086&amp;n=141380&amp;dst=100040" TargetMode="External"/><Relationship Id="rId26" Type="http://schemas.openxmlformats.org/officeDocument/2006/relationships/hyperlink" Target="https://login.consultant.ru/link/?req=doc&amp;base=RLAW086&amp;n=150411&amp;dst=100008" TargetMode="External"/><Relationship Id="rId39" Type="http://schemas.openxmlformats.org/officeDocument/2006/relationships/hyperlink" Target="https://login.consultant.ru/link/?req=doc&amp;base=LAW&amp;n=465798&amp;dst=244" TargetMode="External"/><Relationship Id="rId21" Type="http://schemas.openxmlformats.org/officeDocument/2006/relationships/hyperlink" Target="https://login.consultant.ru/link/?req=doc&amp;base=LAW&amp;n=477368" TargetMode="External"/><Relationship Id="rId34" Type="http://schemas.openxmlformats.org/officeDocument/2006/relationships/hyperlink" Target="https://login.consultant.ru/link/?req=doc&amp;base=LAW&amp;n=465798&amp;dst=244" TargetMode="External"/><Relationship Id="rId42" Type="http://schemas.openxmlformats.org/officeDocument/2006/relationships/hyperlink" Target="https://login.consultant.ru/link/?req=doc&amp;base=RLAW086&amp;n=150348&amp;dst=100395" TargetMode="External"/><Relationship Id="rId47" Type="http://schemas.openxmlformats.org/officeDocument/2006/relationships/theme" Target="theme/theme1.xml"/><Relationship Id="rId7" Type="http://schemas.openxmlformats.org/officeDocument/2006/relationships/hyperlink" Target="https://login.consultant.ru/link/?req=doc&amp;base=LAW&amp;n=465798&amp;dst=100094" TargetMode="External"/><Relationship Id="rId2" Type="http://schemas.openxmlformats.org/officeDocument/2006/relationships/settings" Target="settings.xml"/><Relationship Id="rId16" Type="http://schemas.openxmlformats.org/officeDocument/2006/relationships/hyperlink" Target="https://login.consultant.ru/link/?req=doc&amp;base=RLAW086&amp;n=141380&amp;dst=100033" TargetMode="External"/><Relationship Id="rId29" Type="http://schemas.openxmlformats.org/officeDocument/2006/relationships/hyperlink" Target="https://login.consultant.ru/link/?req=doc&amp;base=RLAW086&amp;n=141380&amp;dst=100074" TargetMode="External"/><Relationship Id="rId1" Type="http://schemas.openxmlformats.org/officeDocument/2006/relationships/styles" Target="styles.xml"/><Relationship Id="rId6" Type="http://schemas.openxmlformats.org/officeDocument/2006/relationships/hyperlink" Target="https://login.consultant.ru/link/?req=doc&amp;base=LAW&amp;n=480369" TargetMode="External"/><Relationship Id="rId11" Type="http://schemas.openxmlformats.org/officeDocument/2006/relationships/hyperlink" Target="https://login.consultant.ru/link/?req=doc&amp;base=RLAW086&amp;n=150411&amp;dst=100006" TargetMode="External"/><Relationship Id="rId24" Type="http://schemas.openxmlformats.org/officeDocument/2006/relationships/hyperlink" Target="https://login.consultant.ru/link/?req=doc&amp;base=RLAW086&amp;n=130053" TargetMode="External"/><Relationship Id="rId32" Type="http://schemas.openxmlformats.org/officeDocument/2006/relationships/hyperlink" Target="https://login.consultant.ru/link/?req=doc&amp;base=RLAW086&amp;n=141380&amp;dst=100095" TargetMode="External"/><Relationship Id="rId37" Type="http://schemas.openxmlformats.org/officeDocument/2006/relationships/hyperlink" Target="https://login.consultant.ru/link/?req=doc&amp;base=LAW&amp;n=474024" TargetMode="External"/><Relationship Id="rId40" Type="http://schemas.openxmlformats.org/officeDocument/2006/relationships/hyperlink" Target="https://login.consultant.ru/link/?req=doc&amp;base=LAW&amp;n=465798&amp;dst=290" TargetMode="External"/><Relationship Id="rId45" Type="http://schemas.openxmlformats.org/officeDocument/2006/relationships/hyperlink" Target="https://login.consultant.ru/link/?req=doc&amp;base=LAW&amp;n=454305&amp;dst=100088" TargetMode="External"/><Relationship Id="rId5" Type="http://schemas.openxmlformats.org/officeDocument/2006/relationships/hyperlink" Target="https://login.consultant.ru/link/?req=doc&amp;base=RLAW086&amp;n=150411&amp;dst=100006" TargetMode="External"/><Relationship Id="rId15" Type="http://schemas.openxmlformats.org/officeDocument/2006/relationships/hyperlink" Target="https://login.consultant.ru/link/?req=doc&amp;base=RLAW086&amp;n=141380&amp;dst=100022" TargetMode="External"/><Relationship Id="rId23" Type="http://schemas.openxmlformats.org/officeDocument/2006/relationships/hyperlink" Target="https://login.consultant.ru/link/?req=doc&amp;base=RLAW086&amp;n=143179" TargetMode="External"/><Relationship Id="rId28" Type="http://schemas.openxmlformats.org/officeDocument/2006/relationships/hyperlink" Target="https://login.consultant.ru/link/?req=doc&amp;base=LAW&amp;n=454305&amp;dst=100088" TargetMode="External"/><Relationship Id="rId36" Type="http://schemas.openxmlformats.org/officeDocument/2006/relationships/hyperlink" Target="https://login.consultant.ru/link/?req=doc&amp;base=RLAW086&amp;n=141380&amp;dst=100108" TargetMode="External"/><Relationship Id="rId10" Type="http://schemas.openxmlformats.org/officeDocument/2006/relationships/hyperlink" Target="https://login.consultant.ru/link/?req=doc&amp;base=RLAW086&amp;n=141380&amp;dst=100009" TargetMode="External"/><Relationship Id="rId19" Type="http://schemas.openxmlformats.org/officeDocument/2006/relationships/hyperlink" Target="https://login.consultant.ru/link/?req=doc&amp;base=LAW&amp;n=465798&amp;dst=339" TargetMode="External"/><Relationship Id="rId31" Type="http://schemas.openxmlformats.org/officeDocument/2006/relationships/hyperlink" Target="https://login.consultant.ru/link/?req=doc&amp;base=RLAW086&amp;n=141380&amp;dst=100093" TargetMode="External"/><Relationship Id="rId44" Type="http://schemas.openxmlformats.org/officeDocument/2006/relationships/hyperlink" Target="https://login.consultant.ru/link/?req=doc&amp;base=RLAW086&amp;n=141380&amp;dst=100118" TargetMode="External"/><Relationship Id="rId4" Type="http://schemas.openxmlformats.org/officeDocument/2006/relationships/hyperlink" Target="https://login.consultant.ru/link/?req=doc&amp;base=RLAW086&amp;n=141380&amp;dst=100006" TargetMode="External"/><Relationship Id="rId9" Type="http://schemas.openxmlformats.org/officeDocument/2006/relationships/hyperlink" Target="https://login.consultant.ru/link/?req=doc&amp;base=RLAW086&amp;n=141380&amp;dst=100007" TargetMode="External"/><Relationship Id="rId14" Type="http://schemas.openxmlformats.org/officeDocument/2006/relationships/hyperlink" Target="https://login.consultant.ru/link/?req=doc&amp;base=LAW&amp;n=466140&amp;dst=100023" TargetMode="External"/><Relationship Id="rId22" Type="http://schemas.openxmlformats.org/officeDocument/2006/relationships/hyperlink" Target="https://login.consultant.ru/link/?req=doc&amp;base=LAW&amp;n=463827" TargetMode="External"/><Relationship Id="rId27" Type="http://schemas.openxmlformats.org/officeDocument/2006/relationships/hyperlink" Target="https://login.consultant.ru/link/?req=doc&amp;base=RLAW086&amp;n=141380&amp;dst=100044" TargetMode="External"/><Relationship Id="rId30" Type="http://schemas.openxmlformats.org/officeDocument/2006/relationships/hyperlink" Target="https://login.consultant.ru/link/?req=doc&amp;base=RLAW086&amp;n=141380&amp;dst=100090" TargetMode="External"/><Relationship Id="rId35" Type="http://schemas.openxmlformats.org/officeDocument/2006/relationships/hyperlink" Target="https://login.consultant.ru/link/?req=doc&amp;base=RLAW086&amp;n=141380&amp;dst=100097" TargetMode="External"/><Relationship Id="rId43" Type="http://schemas.openxmlformats.org/officeDocument/2006/relationships/image" Target="media/image1.wmf"/><Relationship Id="rId8" Type="http://schemas.openxmlformats.org/officeDocument/2006/relationships/hyperlink" Target="https://login.consultant.ru/link/?req=doc&amp;base=RLAW086&amp;n=144472&amp;dst=10001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7368" TargetMode="External"/><Relationship Id="rId17" Type="http://schemas.openxmlformats.org/officeDocument/2006/relationships/hyperlink" Target="https://login.consultant.ru/link/?req=doc&amp;base=RLAW086&amp;n=141380&amp;dst=100036" TargetMode="External"/><Relationship Id="rId25" Type="http://schemas.openxmlformats.org/officeDocument/2006/relationships/hyperlink" Target="https://login.consultant.ru/link/?req=doc&amp;base=RLAW086&amp;n=144472&amp;dst=100015" TargetMode="External"/><Relationship Id="rId33" Type="http://schemas.openxmlformats.org/officeDocument/2006/relationships/hyperlink" Target="https://login.consultant.ru/link/?req=doc&amp;base=LAW&amp;n=465798&amp;dst=244" TargetMode="External"/><Relationship Id="rId38" Type="http://schemas.openxmlformats.org/officeDocument/2006/relationships/hyperlink" Target="https://login.consultant.ru/link/?req=doc&amp;base=LAW&amp;n=472833" TargetMode="External"/><Relationship Id="rId46" Type="http://schemas.openxmlformats.org/officeDocument/2006/relationships/fontTable" Target="fontTable.xml"/><Relationship Id="rId20" Type="http://schemas.openxmlformats.org/officeDocument/2006/relationships/hyperlink" Target="https://login.consultant.ru/link/?req=doc&amp;base=LAW&amp;n=480369" TargetMode="External"/><Relationship Id="rId41" Type="http://schemas.openxmlformats.org/officeDocument/2006/relationships/hyperlink" Target="https://login.consultant.ru/link/?req=doc&amp;base=LAW&amp;n=465798&amp;dst=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9451</Words>
  <Characters>53874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2024-07-17T05:36:00Z</dcterms:created>
  <dcterms:modified xsi:type="dcterms:W3CDTF">2024-07-17T05:37:00Z</dcterms:modified>
</cp:coreProperties>
</file>