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F6" w:rsidRPr="00B926F6" w:rsidRDefault="00B926F6" w:rsidP="00B926F6">
      <w:pPr>
        <w:autoSpaceDE w:val="0"/>
        <w:autoSpaceDN w:val="0"/>
        <w:adjustRightInd w:val="0"/>
        <w:spacing w:after="0" w:line="240" w:lineRule="auto"/>
        <w:rPr>
          <w:rFonts w:ascii="Tahoma" w:hAnsi="Tahoma" w:cs="Tahoma"/>
          <w:sz w:val="20"/>
          <w:szCs w:val="20"/>
        </w:rPr>
      </w:pPr>
      <w:r w:rsidRPr="00B926F6">
        <w:rPr>
          <w:rFonts w:ascii="Tahoma" w:hAnsi="Tahoma" w:cs="Tahoma"/>
          <w:sz w:val="20"/>
          <w:szCs w:val="20"/>
        </w:rPr>
        <w:t xml:space="preserve">Документ предоставлен </w:t>
      </w:r>
      <w:hyperlink r:id="rId4" w:history="1">
        <w:proofErr w:type="spellStart"/>
        <w:r w:rsidRPr="00B926F6">
          <w:rPr>
            <w:rFonts w:ascii="Tahoma" w:hAnsi="Tahoma" w:cs="Tahoma"/>
            <w:color w:val="0000FF"/>
            <w:sz w:val="20"/>
            <w:szCs w:val="20"/>
          </w:rPr>
          <w:t>КонсультантПлюс</w:t>
        </w:r>
        <w:proofErr w:type="spellEnd"/>
      </w:hyperlink>
      <w:r w:rsidRPr="00B926F6">
        <w:rPr>
          <w:rFonts w:ascii="Tahoma" w:hAnsi="Tahoma" w:cs="Tahoma"/>
          <w:sz w:val="20"/>
          <w:szCs w:val="20"/>
        </w:rPr>
        <w:br/>
      </w:r>
    </w:p>
    <w:p w:rsidR="00B926F6" w:rsidRPr="00B926F6" w:rsidRDefault="00B926F6" w:rsidP="00B926F6">
      <w:pPr>
        <w:autoSpaceDE w:val="0"/>
        <w:autoSpaceDN w:val="0"/>
        <w:adjustRightInd w:val="0"/>
        <w:spacing w:after="0" w:line="240" w:lineRule="auto"/>
        <w:jc w:val="both"/>
        <w:outlineLvl w:val="0"/>
        <w:rPr>
          <w:rFonts w:ascii="Calibri" w:hAnsi="Calibri" w:cs="Calibri"/>
        </w:rPr>
      </w:pPr>
    </w:p>
    <w:p w:rsidR="00B926F6" w:rsidRPr="00B926F6" w:rsidRDefault="00B926F6" w:rsidP="00B926F6">
      <w:pPr>
        <w:autoSpaceDE w:val="0"/>
        <w:autoSpaceDN w:val="0"/>
        <w:adjustRightInd w:val="0"/>
        <w:spacing w:after="0" w:line="240" w:lineRule="auto"/>
        <w:jc w:val="center"/>
        <w:outlineLvl w:val="0"/>
        <w:rPr>
          <w:rFonts w:ascii="Calibri" w:hAnsi="Calibri" w:cs="Calibri"/>
          <w:b/>
          <w:bCs/>
        </w:rPr>
      </w:pPr>
      <w:r w:rsidRPr="00B926F6">
        <w:rPr>
          <w:rFonts w:ascii="Calibri" w:hAnsi="Calibri" w:cs="Calibri"/>
          <w:b/>
          <w:bCs/>
        </w:rPr>
        <w:t>АДМИНИСТРАЦИЯ ГОРОДСКОГО ОКРУГА ГОРОД РЫБИНСК</w:t>
      </w:r>
    </w:p>
    <w:p w:rsidR="00B926F6" w:rsidRPr="00B926F6" w:rsidRDefault="00B926F6" w:rsidP="00B926F6">
      <w:pPr>
        <w:autoSpaceDE w:val="0"/>
        <w:autoSpaceDN w:val="0"/>
        <w:adjustRightInd w:val="0"/>
        <w:spacing w:after="0" w:line="240" w:lineRule="auto"/>
        <w:jc w:val="center"/>
        <w:rPr>
          <w:rFonts w:ascii="Calibri" w:hAnsi="Calibri" w:cs="Calibri"/>
          <w:b/>
          <w:bCs/>
        </w:rPr>
      </w:pP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ПОСТАНОВЛЕНИЕ</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от 14 августа 2019 г. N 2060</w:t>
      </w:r>
    </w:p>
    <w:p w:rsidR="00B926F6" w:rsidRPr="00B926F6" w:rsidRDefault="00B926F6" w:rsidP="00B926F6">
      <w:pPr>
        <w:autoSpaceDE w:val="0"/>
        <w:autoSpaceDN w:val="0"/>
        <w:adjustRightInd w:val="0"/>
        <w:spacing w:after="0" w:line="240" w:lineRule="auto"/>
        <w:jc w:val="center"/>
        <w:rPr>
          <w:rFonts w:ascii="Calibri" w:hAnsi="Calibri" w:cs="Calibri"/>
          <w:b/>
          <w:bCs/>
        </w:rPr>
      </w:pP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ОБ УТВЕРЖДЕНИИ АДМИНИСТРАТИВНОГО РЕГЛАМЕНТА</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ПРЕДОСТАВЛЕНИЯ МУНИЦИПАЛЬНОЙ УСЛУГИ</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proofErr w:type="gramStart"/>
      <w:r w:rsidRPr="00B926F6">
        <w:rPr>
          <w:rFonts w:ascii="Calibri" w:hAnsi="Calibri" w:cs="Calibri"/>
        </w:rPr>
        <w:t xml:space="preserve">В соответствии с Градостроительным </w:t>
      </w:r>
      <w:hyperlink r:id="rId5" w:history="1">
        <w:r w:rsidRPr="00B926F6">
          <w:rPr>
            <w:rFonts w:ascii="Calibri" w:hAnsi="Calibri" w:cs="Calibri"/>
            <w:color w:val="0000FF"/>
          </w:rPr>
          <w:t>кодексом</w:t>
        </w:r>
      </w:hyperlink>
      <w:r w:rsidRPr="00B926F6">
        <w:rPr>
          <w:rFonts w:ascii="Calibri" w:hAnsi="Calibri" w:cs="Calibri"/>
        </w:rPr>
        <w:t xml:space="preserve"> Российской Федерации, Федеральным </w:t>
      </w:r>
      <w:hyperlink r:id="rId6" w:history="1">
        <w:r w:rsidRPr="00B926F6">
          <w:rPr>
            <w:rFonts w:ascii="Calibri" w:hAnsi="Calibri" w:cs="Calibri"/>
            <w:color w:val="0000FF"/>
          </w:rPr>
          <w:t>законом</w:t>
        </w:r>
      </w:hyperlink>
      <w:r w:rsidRPr="00B926F6">
        <w:rPr>
          <w:rFonts w:ascii="Calibri" w:hAnsi="Calibri" w:cs="Calibri"/>
        </w:rPr>
        <w:t xml:space="preserve"> от 27.07.2010 N 210-ФЗ "Об организации предоставления государственных и муниципальных услуг", Федеральным </w:t>
      </w:r>
      <w:hyperlink r:id="rId7" w:history="1">
        <w:r w:rsidRPr="00B926F6">
          <w:rPr>
            <w:rFonts w:ascii="Calibri" w:hAnsi="Calibri" w:cs="Calibri"/>
            <w:color w:val="0000FF"/>
          </w:rPr>
          <w:t>законом</w:t>
        </w:r>
      </w:hyperlink>
      <w:r w:rsidRPr="00B926F6">
        <w:rPr>
          <w:rFonts w:ascii="Calibri" w:hAnsi="Calibri" w:cs="Calibri"/>
        </w:rPr>
        <w:t xml:space="preserve"> от 06.10.2003 N 131-ФЗ "Об общих принципах организации местного самоуправления в Российской Федерации", </w:t>
      </w:r>
      <w:hyperlink r:id="rId8" w:history="1">
        <w:r w:rsidRPr="00B926F6">
          <w:rPr>
            <w:rFonts w:ascii="Calibri" w:hAnsi="Calibri" w:cs="Calibri"/>
            <w:color w:val="0000FF"/>
          </w:rPr>
          <w:t>постановлением</w:t>
        </w:r>
      </w:hyperlink>
      <w:r w:rsidRPr="00B926F6">
        <w:rPr>
          <w:rFonts w:ascii="Calibri" w:hAnsi="Calibri" w:cs="Calibri"/>
        </w:rP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руководствуясь </w:t>
      </w:r>
      <w:hyperlink r:id="rId9" w:history="1">
        <w:r w:rsidRPr="00B926F6">
          <w:rPr>
            <w:rFonts w:ascii="Calibri" w:hAnsi="Calibri" w:cs="Calibri"/>
            <w:color w:val="0000FF"/>
          </w:rPr>
          <w:t>Уставом</w:t>
        </w:r>
      </w:hyperlink>
      <w:r w:rsidRPr="00B926F6">
        <w:rPr>
          <w:rFonts w:ascii="Calibri" w:hAnsi="Calibri" w:cs="Calibri"/>
        </w:rPr>
        <w:t xml:space="preserve"> городского округа город</w:t>
      </w:r>
      <w:proofErr w:type="gramEnd"/>
      <w:r w:rsidRPr="00B926F6">
        <w:rPr>
          <w:rFonts w:ascii="Calibri" w:hAnsi="Calibri" w:cs="Calibri"/>
        </w:rPr>
        <w:t xml:space="preserve"> Рыбинск,</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ПОСТАНОВЛЯЮ:</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 xml:space="preserve">1. </w:t>
      </w:r>
      <w:proofErr w:type="gramStart"/>
      <w:r w:rsidRPr="00B926F6">
        <w:rPr>
          <w:rFonts w:ascii="Calibri" w:hAnsi="Calibri" w:cs="Calibri"/>
        </w:rPr>
        <w:t xml:space="preserve">Утвердить Административный </w:t>
      </w:r>
      <w:hyperlink w:anchor="Par34" w:history="1">
        <w:r w:rsidRPr="00B926F6">
          <w:rPr>
            <w:rFonts w:ascii="Calibri" w:hAnsi="Calibri" w:cs="Calibri"/>
            <w:color w:val="0000FF"/>
          </w:rPr>
          <w:t>регламент</w:t>
        </w:r>
      </w:hyperlink>
      <w:r w:rsidRPr="00B926F6">
        <w:rPr>
          <w:rFonts w:ascii="Calibri" w:hAnsi="Calibri" w:cs="Calibri"/>
        </w:rPr>
        <w:t xml:space="preserve">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согласно приложению.</w:t>
      </w:r>
      <w:proofErr w:type="gramEnd"/>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2. Опубликовать постановление в газете "</w:t>
      </w:r>
      <w:proofErr w:type="spellStart"/>
      <w:r w:rsidRPr="00B926F6">
        <w:rPr>
          <w:rFonts w:ascii="Calibri" w:hAnsi="Calibri" w:cs="Calibri"/>
        </w:rPr>
        <w:t>Рыбинские</w:t>
      </w:r>
      <w:proofErr w:type="spellEnd"/>
      <w:r w:rsidRPr="00B926F6">
        <w:rPr>
          <w:rFonts w:ascii="Calibri" w:hAnsi="Calibri" w:cs="Calibri"/>
        </w:rPr>
        <w:t xml:space="preserve"> известия" и разместить на официальном сайте Администрации городского округа город Рыбинск.</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 xml:space="preserve">3. </w:t>
      </w:r>
      <w:proofErr w:type="gramStart"/>
      <w:r w:rsidRPr="00B926F6">
        <w:rPr>
          <w:rFonts w:ascii="Calibri" w:hAnsi="Calibri" w:cs="Calibri"/>
        </w:rPr>
        <w:t>Контроль за</w:t>
      </w:r>
      <w:proofErr w:type="gramEnd"/>
      <w:r w:rsidRPr="00B926F6">
        <w:rPr>
          <w:rFonts w:ascii="Calibri" w:hAnsi="Calibri" w:cs="Calibri"/>
        </w:rPr>
        <w:t xml:space="preserve"> исполнением настоящего постановления возложить на директора Департамента архитектуры и градостроительства Администрации городского округа город Рыбинск.</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Глава</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городского округа</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город Рыбинск</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Д.В.ДОБРЯКОВ</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Default="00B926F6" w:rsidP="00B926F6">
      <w:pPr>
        <w:autoSpaceDE w:val="0"/>
        <w:autoSpaceDN w:val="0"/>
        <w:adjustRightInd w:val="0"/>
        <w:spacing w:after="0" w:line="240" w:lineRule="auto"/>
        <w:jc w:val="right"/>
        <w:outlineLvl w:val="0"/>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0"/>
        <w:rPr>
          <w:rFonts w:ascii="Calibri" w:hAnsi="Calibri" w:cs="Calibri"/>
        </w:rPr>
      </w:pPr>
      <w:r w:rsidRPr="00B926F6">
        <w:rPr>
          <w:rFonts w:ascii="Calibri" w:hAnsi="Calibri" w:cs="Calibri"/>
        </w:rPr>
        <w:lastRenderedPageBreak/>
        <w:t>Приложение</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к постановлению</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Администрации </w:t>
      </w:r>
      <w:proofErr w:type="gramStart"/>
      <w:r w:rsidRPr="00B926F6">
        <w:rPr>
          <w:rFonts w:ascii="Calibri" w:hAnsi="Calibri" w:cs="Calibri"/>
        </w:rPr>
        <w:t>городского</w:t>
      </w:r>
      <w:proofErr w:type="gramEnd"/>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округа город Рыбинск</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от 14.08.2019 N 2060</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b/>
          <w:bCs/>
        </w:rPr>
      </w:pPr>
      <w:bookmarkStart w:id="0" w:name="Par34"/>
      <w:bookmarkEnd w:id="0"/>
      <w:r w:rsidRPr="00B926F6">
        <w:rPr>
          <w:rFonts w:ascii="Calibri" w:hAnsi="Calibri" w:cs="Calibri"/>
          <w:b/>
          <w:bCs/>
        </w:rPr>
        <w:t>АДМИНИСТРАТИВНЫЙ РЕГЛАМЕНТ</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ПРЕДОСТАВЛЕНИЯ МУНИЦИПАЛЬНОЙ УСЛУГИ "ВЫДАЧА УВЕДОМЛЕНИЯ</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 xml:space="preserve">О СООТВЕТСТВИИ (НЕСООТВЕТСТВИИ) </w:t>
      </w:r>
      <w:proofErr w:type="gramStart"/>
      <w:r w:rsidRPr="00B926F6">
        <w:rPr>
          <w:rFonts w:ascii="Calibri" w:hAnsi="Calibri" w:cs="Calibri"/>
          <w:b/>
          <w:bCs/>
        </w:rPr>
        <w:t>УКАЗАННЫХ</w:t>
      </w:r>
      <w:proofErr w:type="gramEnd"/>
      <w:r w:rsidRPr="00B926F6">
        <w:rPr>
          <w:rFonts w:ascii="Calibri" w:hAnsi="Calibri" w:cs="Calibri"/>
          <w:b/>
          <w:bCs/>
        </w:rPr>
        <w:t xml:space="preserve"> В УВЕДОМЛЕНИИ</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О ПЛАНИРУЕМОМ СТРОИТЕЛЬСТВЕ ПАРАМЕТРОВ ОБЪЕКТА</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center"/>
        <w:rPr>
          <w:rFonts w:ascii="Calibri" w:hAnsi="Calibri" w:cs="Calibri"/>
          <w:b/>
          <w:bCs/>
        </w:rPr>
      </w:pPr>
      <w:proofErr w:type="gramStart"/>
      <w:r w:rsidRPr="00B926F6">
        <w:rPr>
          <w:rFonts w:ascii="Calibri" w:hAnsi="Calibri" w:cs="Calibri"/>
          <w:b/>
          <w:bCs/>
        </w:rPr>
        <w:t>УСТАНОВЛЕННЫМ ПАРАМЕТРАМ И ДОПУСТИМОСТИ (И (ИЛИ)</w:t>
      </w:r>
      <w:proofErr w:type="gramEnd"/>
    </w:p>
    <w:p w:rsidR="00B926F6" w:rsidRPr="00B926F6" w:rsidRDefault="00B926F6" w:rsidP="00B926F6">
      <w:pPr>
        <w:autoSpaceDE w:val="0"/>
        <w:autoSpaceDN w:val="0"/>
        <w:adjustRightInd w:val="0"/>
        <w:spacing w:after="0" w:line="240" w:lineRule="auto"/>
        <w:jc w:val="center"/>
        <w:rPr>
          <w:rFonts w:ascii="Calibri" w:hAnsi="Calibri" w:cs="Calibri"/>
          <w:b/>
          <w:bCs/>
        </w:rPr>
      </w:pPr>
      <w:proofErr w:type="gramStart"/>
      <w:r w:rsidRPr="00B926F6">
        <w:rPr>
          <w:rFonts w:ascii="Calibri" w:hAnsi="Calibri" w:cs="Calibri"/>
          <w:b/>
          <w:bCs/>
        </w:rPr>
        <w:t>НЕДОПУСТИМОСТИ) РАЗМЕЩЕНИЯ ОБЪЕКТА ИНДИВИДУАЛЬНОГО ЖИЛИЩНОГО</w:t>
      </w:r>
      <w:proofErr w:type="gramEnd"/>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СТРОИТЕЛЬСТВА ИЛИ САДОВОГО ДОМА НА ЗЕМЕЛЬНОМ УЧАСТКЕ"</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outlineLvl w:val="1"/>
        <w:rPr>
          <w:rFonts w:ascii="Calibri" w:hAnsi="Calibri" w:cs="Calibri"/>
          <w:b/>
          <w:bCs/>
        </w:rPr>
      </w:pPr>
      <w:r w:rsidRPr="00B926F6">
        <w:rPr>
          <w:rFonts w:ascii="Calibri" w:hAnsi="Calibri" w:cs="Calibri"/>
          <w:b/>
          <w:bCs/>
        </w:rPr>
        <w:t>1. Общие положения</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 xml:space="preserve">1.1. </w:t>
      </w:r>
      <w:proofErr w:type="gramStart"/>
      <w:r w:rsidRPr="00B926F6">
        <w:rPr>
          <w:rFonts w:ascii="Calibri" w:hAnsi="Calibri" w:cs="Calibri"/>
        </w:rPr>
        <w:t>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оптимизации административных процедур, повышения их качества и доступности, определяет порядок и стандарт</w:t>
      </w:r>
      <w:proofErr w:type="gramEnd"/>
      <w:r w:rsidRPr="00B926F6">
        <w:rPr>
          <w:rFonts w:ascii="Calibri" w:hAnsi="Calibri" w:cs="Calibri"/>
        </w:rPr>
        <w:t xml:space="preserve"> </w:t>
      </w:r>
      <w:proofErr w:type="gramStart"/>
      <w:r w:rsidRPr="00B926F6">
        <w:rPr>
          <w:rFonts w:ascii="Calibri" w:hAnsi="Calibri" w:cs="Calibri"/>
        </w:rPr>
        <w:t>предоставления муниципальной услуги по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муниципальная услуга).</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Административный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1.2. Муниципальная услуга предоставляется физическому и юридическому лицу, являющемуся застройщиком в соответствии с Градостроительным </w:t>
      </w:r>
      <w:hyperlink r:id="rId10" w:history="1">
        <w:r w:rsidRPr="00B926F6">
          <w:rPr>
            <w:rFonts w:ascii="Calibri" w:hAnsi="Calibri" w:cs="Calibri"/>
            <w:color w:val="0000FF"/>
          </w:rPr>
          <w:t>кодексом</w:t>
        </w:r>
      </w:hyperlink>
      <w:r w:rsidRPr="00B926F6">
        <w:rPr>
          <w:rFonts w:ascii="Calibri" w:hAnsi="Calibri" w:cs="Calibri"/>
        </w:rPr>
        <w:t xml:space="preserve"> Российской Федерации (далее - заявитель).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Интересы заявителей могут представлять иные лица, уполномоченные заявителем в соответствии с действующим законодательством.</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1.3. Информирование о порядке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1.3.1. Муниципальная услуга предоставляется Департаментом архитектуры и градостроительства Администрации городского округа город Рыбинск (далее - Департамент).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Место нахождения Департамента: </w:t>
      </w:r>
      <w:proofErr w:type="gramStart"/>
      <w:r w:rsidRPr="00B926F6">
        <w:rPr>
          <w:rFonts w:ascii="Calibri" w:hAnsi="Calibri" w:cs="Calibri"/>
        </w:rPr>
        <w:t>Ярославская</w:t>
      </w:r>
      <w:proofErr w:type="gramEnd"/>
      <w:r w:rsidRPr="00B926F6">
        <w:rPr>
          <w:rFonts w:ascii="Calibri" w:hAnsi="Calibri" w:cs="Calibri"/>
        </w:rPr>
        <w:t xml:space="preserve"> обл., г. Рыбинск, Крестовая ул., д. 77.</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Почтовый адрес Департамента: 153934, Ярославская область, </w:t>
      </w:r>
      <w:proofErr w:type="gramStart"/>
      <w:r w:rsidRPr="00B926F6">
        <w:rPr>
          <w:rFonts w:ascii="Calibri" w:hAnsi="Calibri" w:cs="Calibri"/>
        </w:rPr>
        <w:t>г</w:t>
      </w:r>
      <w:proofErr w:type="gramEnd"/>
      <w:r w:rsidRPr="00B926F6">
        <w:rPr>
          <w:rFonts w:ascii="Calibri" w:hAnsi="Calibri" w:cs="Calibri"/>
        </w:rPr>
        <w:t>. Рыбинск, Крестовая ул., дом 77.</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График работы: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понедельник - четверг: с 8 часов 00 минут до 17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пятница: с 8 часов 00 минут до 16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перерыв с 12 часов 12 минут до 13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суббота, воскресенье - выходные дни.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Продолжительность рабочего дня, предшествующего нерабочему праздничному дню, уменьшается на 1 час.</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Прием по вопросам предоставления муниципальной услуги ведется по месту нахождения Департамента по следующему графику: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понедельник: с 13 часов 00 минут до 17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вторник: с 09 часов 00 минут до 15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четверг: с 09 часов 00 минут до 12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Справочные телефоны: приемная: (4855) 28-32-73, т/факс (4855) 28-32-77; специалисты Департамента по вопросам предоставления услуги и о ходе предоставления услуги: (4855) 28-32-74.</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Адрес Департамента на сайте Администрации городского округа город Рыбинск (далее - АГОГР): http://rybinsk.ru/admin/departments/architecture/645-architectura-doc.</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Адрес электронной почты: </w:t>
      </w:r>
      <w:proofErr w:type="spellStart"/>
      <w:r w:rsidRPr="00B926F6">
        <w:rPr>
          <w:rFonts w:ascii="Calibri" w:hAnsi="Calibri" w:cs="Calibri"/>
        </w:rPr>
        <w:t>agu@rybadm.ru</w:t>
      </w:r>
      <w:proofErr w:type="spellEnd"/>
      <w:r w:rsidRPr="00B926F6">
        <w:rPr>
          <w:rFonts w:ascii="Calibri" w:hAnsi="Calibri" w:cs="Calibri"/>
        </w:rPr>
        <w:t>.</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Региональный центр телефонного обслуживания: 8(4852) 49-09-49, 8(800) 100-76-09.</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Местонахождение: Российская Федерация, Ярославская обл., г. Рыбинск, проспект Генерала </w:t>
      </w:r>
      <w:proofErr w:type="spellStart"/>
      <w:r w:rsidRPr="00B926F6">
        <w:rPr>
          <w:rFonts w:ascii="Calibri" w:hAnsi="Calibri" w:cs="Calibri"/>
        </w:rPr>
        <w:t>Батова</w:t>
      </w:r>
      <w:proofErr w:type="spellEnd"/>
      <w:r w:rsidRPr="00B926F6">
        <w:rPr>
          <w:rFonts w:ascii="Calibri" w:hAnsi="Calibri" w:cs="Calibri"/>
        </w:rPr>
        <w:t>, д. 1.</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График работы, в том числе информирование и консультирование заявителей о порядке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понедельник, среда, четверг, пятница, суббота: с 8 часов 00 минут до 18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вторник: с 10 часов 00 минут до 20 часов 00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воскресенье - выходной.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Справочные телефоны: 8(4855) 28-71-41.</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Адрес сайта многофункционального центра в информационно-телекоммуникационной сети "Интернет": http://mfc76.ru.</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Адрес электронной почты многофункционального центра: mfc@mfc76.ru.</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Информация о филиале многофункционального центра размещена на сайте многофункционального центра.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1.4. </w:t>
      </w:r>
      <w:proofErr w:type="gramStart"/>
      <w:r w:rsidRPr="00B926F6">
        <w:rPr>
          <w:rFonts w:ascii="Calibri" w:hAnsi="Calibri" w:cs="Calibri"/>
        </w:rPr>
        <w:t xml:space="preserve">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уведомления о планируемых строительстве или реконструкции </w:t>
      </w:r>
      <w:r w:rsidRPr="00B926F6">
        <w:rPr>
          <w:rFonts w:ascii="Calibri" w:hAnsi="Calibri" w:cs="Calibri"/>
        </w:rPr>
        <w:lastRenderedPageBreak/>
        <w:t>объекта индивидуального жилищного строительства или садового дома (далее - уведомление), доступный для копирования и заполнения, в том числе в электронной форме, размещаются:</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 официальном сайте АГОГР в информационно-телекоммуникационной сети "Интернет": http://rybinsk.ru/services;</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 информационных стендах в Департаменте;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B926F6">
        <w:rPr>
          <w:rFonts w:ascii="Calibri" w:hAnsi="Calibri" w:cs="Calibri"/>
        </w:rPr>
        <w:t>www.gosuslugi.ru</w:t>
      </w:r>
      <w:proofErr w:type="spellEnd"/>
      <w:r w:rsidRPr="00B926F6">
        <w:rPr>
          <w:rFonts w:ascii="Calibri" w:hAnsi="Calibri" w:cs="Calibri"/>
        </w:rPr>
        <w:t xml:space="preserve"> (далее - Единый портал);</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 сайте многофункционального центра;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 многофункциональном центре.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 устной форме при личном обращении в Департамент или в многофункциональном центре;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посредством телефонной связи: 8(4855) 28-32-74, в рабочее время;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с использованием электронной почты: </w:t>
      </w:r>
      <w:proofErr w:type="spellStart"/>
      <w:r w:rsidRPr="00B926F6">
        <w:rPr>
          <w:rFonts w:ascii="Calibri" w:hAnsi="Calibri" w:cs="Calibri"/>
        </w:rPr>
        <w:t>agu@rybadm.ru</w:t>
      </w:r>
      <w:proofErr w:type="spellEnd"/>
      <w:r w:rsidRPr="00B926F6">
        <w:rPr>
          <w:rFonts w:ascii="Calibri" w:hAnsi="Calibri" w:cs="Calibri"/>
        </w:rPr>
        <w:t>;</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 использованием Единого портала;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через официальный сайт АГОГР или многофункционального центра по форме обратной связи: http://mfc76.ru;</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посредством почтового отправления: 152934, </w:t>
      </w:r>
      <w:proofErr w:type="gramStart"/>
      <w:r w:rsidRPr="00B926F6">
        <w:rPr>
          <w:rFonts w:ascii="Calibri" w:hAnsi="Calibri" w:cs="Calibri"/>
        </w:rPr>
        <w:t>Ярославская</w:t>
      </w:r>
      <w:proofErr w:type="gramEnd"/>
      <w:r w:rsidRPr="00B926F6">
        <w:rPr>
          <w:rFonts w:ascii="Calibri" w:hAnsi="Calibri" w:cs="Calibri"/>
        </w:rPr>
        <w:t xml:space="preserve"> обл., г. Рыбинск, Крестовая ул., д. 77.</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Департаментом в личный кабинет заявителя на Едином портале.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Уведомление о ходе предоставления услуги направляется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Письменное обращение за информацией о порядке предоставления муниципальной услуги рассматривается в срок не позднее 30 дней </w:t>
      </w:r>
      <w:proofErr w:type="gramStart"/>
      <w:r w:rsidRPr="00B926F6">
        <w:rPr>
          <w:rFonts w:ascii="Calibri" w:hAnsi="Calibri" w:cs="Calibri"/>
        </w:rPr>
        <w:t>с даты регистрации</w:t>
      </w:r>
      <w:proofErr w:type="gramEnd"/>
      <w:r w:rsidRPr="00B926F6">
        <w:rPr>
          <w:rFonts w:ascii="Calibri" w:hAnsi="Calibri" w:cs="Calibri"/>
        </w:rPr>
        <w:t xml:space="preserve"> такого обращения в Департаменте.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поступившем в Департамент или должностному лицу в письменной форме.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1.6. </w:t>
      </w:r>
      <w:proofErr w:type="gramStart"/>
      <w:r w:rsidRPr="00B926F6">
        <w:rPr>
          <w:rFonts w:ascii="Calibri" w:hAnsi="Calibri" w:cs="Calibri"/>
        </w:rPr>
        <w:t>В рамках предоставления муниципальной услуги заявителю обеспечивается возможность осуществить запись на прием в Департамент и МФЦ для подачи уведомления о предоставлении муниципальной услуги через портал органов исполнительной власти Ярославской области (</w:t>
      </w:r>
      <w:proofErr w:type="spellStart"/>
      <w:r w:rsidRPr="00B926F6">
        <w:rPr>
          <w:rFonts w:ascii="Calibri" w:hAnsi="Calibri" w:cs="Calibri"/>
        </w:rPr>
        <w:t>www.yarregion.ru</w:t>
      </w:r>
      <w:proofErr w:type="spellEnd"/>
      <w:r w:rsidRPr="00B926F6">
        <w:rPr>
          <w:rFonts w:ascii="Calibri" w:hAnsi="Calibri" w:cs="Calibri"/>
        </w:rPr>
        <w:t>), Единый портал, выбрав удобные для заявителя дату и время приема в пределах установленного в Департаменте или МФЦ графика приема заявителей.</w:t>
      </w:r>
      <w:proofErr w:type="gramEnd"/>
      <w:r w:rsidRPr="00B926F6">
        <w:rPr>
          <w:rFonts w:ascii="Calibri" w:hAnsi="Calibri" w:cs="Calibri"/>
        </w:rPr>
        <w:t xml:space="preserve"> Запись на прием осуществляется посредством интерактивного сервиса Единого портала и (или) </w:t>
      </w:r>
      <w:r w:rsidRPr="00B926F6">
        <w:rPr>
          <w:rFonts w:ascii="Calibri" w:hAnsi="Calibri" w:cs="Calibri"/>
        </w:rPr>
        <w:lastRenderedPageBreak/>
        <w:t>портала органов власти Ярославской области с выбором удобных для заявителя даты и времени приема в пределах установленного в уполномоченном органе графика приема заявителей.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 осуществлении записи совершения иных действий, кроме прохождения процедуры идентификац</w:t>
      </w:r>
      <w:proofErr w:type="gramStart"/>
      <w:r w:rsidRPr="00B926F6">
        <w:rPr>
          <w:rFonts w:ascii="Calibri" w:hAnsi="Calibri" w:cs="Calibri"/>
        </w:rPr>
        <w:t>ии и ау</w:t>
      </w:r>
      <w:proofErr w:type="gramEnd"/>
      <w:r w:rsidRPr="00B926F6">
        <w:rPr>
          <w:rFonts w:ascii="Calibri" w:hAnsi="Calibri" w:cs="Calibri"/>
        </w:rPr>
        <w:t>тентификации и указания цели приема, от заявителя не требуется. Уведомление о записи на прием поступает в личный кабинет заявителя в течение 1 рабочего дня.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Заявителю обеспечена возможность осуществить предварительную запись на прием для подачи уведомления о предоставлении муниципальной услуги в МФЦ посредством портала многофункционального центра (https://mfc76.ru) для подачи уведомления о предоставлении муниципальной услуги, выбрав удобные для заявителя дату и время приема в пределах установленного в многофункциональном центре графика приема заявителей.</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outlineLvl w:val="1"/>
        <w:rPr>
          <w:rFonts w:ascii="Calibri" w:hAnsi="Calibri" w:cs="Calibri"/>
          <w:b/>
          <w:bCs/>
        </w:rPr>
      </w:pPr>
      <w:r w:rsidRPr="00B926F6">
        <w:rPr>
          <w:rFonts w:ascii="Calibri" w:hAnsi="Calibri" w:cs="Calibri"/>
          <w:b/>
          <w:bCs/>
        </w:rPr>
        <w:t>2. Стандарт предоставления муниципальной услуги</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2.1. Наименование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2.2. 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B926F6">
        <w:rPr>
          <w:rFonts w:ascii="Calibri" w:hAnsi="Calibri" w:cs="Calibri"/>
        </w:rPr>
        <w:t>с</w:t>
      </w:r>
      <w:proofErr w:type="gramEnd"/>
      <w:r w:rsidRPr="00B926F6">
        <w:rPr>
          <w:rFonts w:ascii="Calibri" w:hAnsi="Calibri" w:cs="Calibri"/>
        </w:rPr>
        <w:t>:</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Федеральной службой государственной регистрации, кадастра и картографии (</w:t>
      </w:r>
      <w:proofErr w:type="spellStart"/>
      <w:r w:rsidRPr="00B926F6">
        <w:rPr>
          <w:rFonts w:ascii="Calibri" w:hAnsi="Calibri" w:cs="Calibri"/>
        </w:rPr>
        <w:t>Росреестр</w:t>
      </w:r>
      <w:proofErr w:type="spellEnd"/>
      <w:r w:rsidRPr="00B926F6">
        <w:rPr>
          <w:rFonts w:ascii="Calibri" w:hAnsi="Calibri" w:cs="Calibri"/>
        </w:rPr>
        <w:t>) и подведомственным ей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Федеральной налоговой службой.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1" w:history="1">
        <w:r w:rsidRPr="00B926F6">
          <w:rPr>
            <w:rFonts w:ascii="Calibri" w:hAnsi="Calibri" w:cs="Calibri"/>
            <w:color w:val="0000FF"/>
          </w:rPr>
          <w:t>перечень</w:t>
        </w:r>
      </w:hyperlink>
      <w:r w:rsidRPr="00B926F6">
        <w:rPr>
          <w:rFonts w:ascii="Calibri" w:hAnsi="Calibri" w:cs="Calibri"/>
        </w:rPr>
        <w:t xml:space="preserve"> услуг, которые являются необходимыми и обязательными для предоставления муниципальной услуги, утвержденный</w:t>
      </w:r>
      <w:proofErr w:type="gramEnd"/>
      <w:r w:rsidRPr="00B926F6">
        <w:rPr>
          <w:rFonts w:ascii="Calibri" w:hAnsi="Calibri" w:cs="Calibri"/>
        </w:rPr>
        <w:t xml:space="preserve">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2.3. Формы подачи уведомления и получения результата предоставления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очная форма - при личном присутствии заявителя в Департаменте или в многофункциональном центре;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заочная форма - без личного присутствия заявителя (по почте, по электронной почте, через Единый портал).</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1" w:name="Par109"/>
      <w:bookmarkEnd w:id="1"/>
      <w:r w:rsidRPr="00B926F6">
        <w:rPr>
          <w:rFonts w:ascii="Calibri" w:hAnsi="Calibri" w:cs="Calibri"/>
        </w:rPr>
        <w:t>2.4. Результатом предоставления муниципальной услуги является выдача (направление) заявителю:</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 </w:t>
      </w:r>
      <w:hyperlink w:anchor="Par652" w:history="1">
        <w:r w:rsidRPr="00B926F6">
          <w:rPr>
            <w:rFonts w:ascii="Calibri" w:hAnsi="Calibri" w:cs="Calibri"/>
            <w:color w:val="0000FF"/>
          </w:rPr>
          <w:t>уведомления</w:t>
        </w:r>
      </w:hyperlink>
      <w:r w:rsidRPr="00B926F6">
        <w:rPr>
          <w:rFonts w:ascii="Calibri" w:hAnsi="Calibri" w:cs="Calibri"/>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(приложение 3 к Административному регламенту);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w:anchor="Par716" w:history="1">
        <w:r w:rsidRPr="00B926F6">
          <w:rPr>
            <w:rFonts w:ascii="Calibri" w:hAnsi="Calibri" w:cs="Calibri"/>
            <w:color w:val="0000FF"/>
          </w:rPr>
          <w:t>уведомления</w:t>
        </w:r>
      </w:hyperlink>
      <w:r w:rsidRPr="00B926F6">
        <w:rPr>
          <w:rFonts w:ascii="Calibri" w:hAnsi="Calibri" w:cs="Calibri"/>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(приложение 4 к Административному регламенту).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2" w:name="Par112"/>
      <w:bookmarkEnd w:id="2"/>
      <w:r w:rsidRPr="00B926F6">
        <w:rPr>
          <w:rFonts w:ascii="Calibri" w:hAnsi="Calibri" w:cs="Calibri"/>
        </w:rPr>
        <w:t>2.5. Максимальный срок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2.5.1. Не более семи рабочих дней со дня поступления в Департамент уведомления с прилагаемыми документами Департамент направляет застройщику способом, определенным им в уведомлении о планируемом строительстве, уведомление о соответствии либо </w:t>
      </w:r>
      <w:proofErr w:type="gramStart"/>
      <w:r w:rsidRPr="00B926F6">
        <w:rPr>
          <w:rFonts w:ascii="Calibri" w:hAnsi="Calibri" w:cs="Calibri"/>
        </w:rPr>
        <w:t>уведомление</w:t>
      </w:r>
      <w:proofErr w:type="gramEnd"/>
      <w:r w:rsidRPr="00B926F6">
        <w:rPr>
          <w:rFonts w:ascii="Calibri" w:hAnsi="Calibri" w:cs="Calibri"/>
        </w:rPr>
        <w:t xml:space="preserve"> о несоответствии.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2.5.2. </w:t>
      </w:r>
      <w:proofErr w:type="gramStart"/>
      <w:r w:rsidRPr="00B926F6">
        <w:rPr>
          <w:rFonts w:ascii="Calibri" w:hAnsi="Calibri" w:cs="Calibri"/>
        </w:rPr>
        <w:t>Не более двадцати рабочих дней со дня поступления уведомления с прилагаемыми документами Департамент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w:t>
      </w:r>
      <w:proofErr w:type="gramEnd"/>
      <w:r w:rsidRPr="00B926F6">
        <w:rPr>
          <w:rFonts w:ascii="Calibri" w:hAnsi="Calibri" w:cs="Calibri"/>
        </w:rPr>
        <w:t xml:space="preserve"> жилищного строительства или садового дома.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2.6. Правовые основания для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Градостроительный </w:t>
      </w:r>
      <w:hyperlink r:id="rId12" w:history="1">
        <w:r w:rsidRPr="00B926F6">
          <w:rPr>
            <w:rFonts w:ascii="Calibri" w:hAnsi="Calibri" w:cs="Calibri"/>
            <w:color w:val="0000FF"/>
          </w:rPr>
          <w:t>кодекс</w:t>
        </w:r>
      </w:hyperlink>
      <w:r w:rsidRPr="00B926F6">
        <w:rPr>
          <w:rFonts w:ascii="Calibri" w:hAnsi="Calibri" w:cs="Calibri"/>
        </w:rPr>
        <w:t xml:space="preserve"> Российской Федерации от 29.12.2004 N 190-ФЗ ("Российская газета", N 290, 30.12.2004) (далее - </w:t>
      </w:r>
      <w:proofErr w:type="spellStart"/>
      <w:r w:rsidRPr="00B926F6">
        <w:rPr>
          <w:rFonts w:ascii="Calibri" w:hAnsi="Calibri" w:cs="Calibri"/>
        </w:rPr>
        <w:t>ГрК</w:t>
      </w:r>
      <w:proofErr w:type="spellEnd"/>
      <w:r w:rsidRPr="00B926F6">
        <w:rPr>
          <w:rFonts w:ascii="Calibri" w:hAnsi="Calibri" w:cs="Calibri"/>
        </w:rPr>
        <w:t xml:space="preserve"> РФ);</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Земельный </w:t>
      </w:r>
      <w:hyperlink r:id="rId13" w:history="1">
        <w:r w:rsidRPr="00B926F6">
          <w:rPr>
            <w:rFonts w:ascii="Calibri" w:hAnsi="Calibri" w:cs="Calibri"/>
            <w:color w:val="0000FF"/>
          </w:rPr>
          <w:t>кодекс</w:t>
        </w:r>
      </w:hyperlink>
      <w:r w:rsidRPr="00B926F6">
        <w:rPr>
          <w:rFonts w:ascii="Calibri" w:hAnsi="Calibri" w:cs="Calibri"/>
        </w:rPr>
        <w:t xml:space="preserve"> Российской Федерации от 25.10.2001 N 136-ФЗ ("Собрание законодательства Российской Федерации", 29.10.2001 N 44, ст. 4147);</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Федеральный </w:t>
      </w:r>
      <w:hyperlink r:id="rId14" w:history="1">
        <w:r w:rsidRPr="00B926F6">
          <w:rPr>
            <w:rFonts w:ascii="Calibri" w:hAnsi="Calibri" w:cs="Calibri"/>
            <w:color w:val="0000FF"/>
          </w:rPr>
          <w:t>закон</w:t>
        </w:r>
      </w:hyperlink>
      <w:r w:rsidRPr="00B926F6">
        <w:rPr>
          <w:rFonts w:ascii="Calibri" w:hAnsi="Calibri" w:cs="Calibri"/>
        </w:rPr>
        <w:t xml:space="preserve"> от 06.10.2003 N 131-ФЗ "Об общих принципах организации местного самоуправления в Российской Федерации" ("Российская газета", 08.10.2003, N 202);</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Федеральный </w:t>
      </w:r>
      <w:hyperlink r:id="rId15" w:history="1">
        <w:r w:rsidRPr="00B926F6">
          <w:rPr>
            <w:rFonts w:ascii="Calibri" w:hAnsi="Calibri" w:cs="Calibri"/>
            <w:color w:val="0000FF"/>
          </w:rPr>
          <w:t>закон</w:t>
        </w:r>
      </w:hyperlink>
      <w:r w:rsidRPr="00B926F6">
        <w:rPr>
          <w:rFonts w:ascii="Calibri" w:hAnsi="Calibri" w:cs="Calibri"/>
        </w:rPr>
        <w:t xml:space="preserve"> от 25.06.2002 N 73-ФЗ "Об объектах культурного наследия (памятниках истории и культуры) народов Российской Федерации" ("Российская газета", 29.06.2002, N 116 - 117 (2985-2985);</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Федеральный </w:t>
      </w:r>
      <w:hyperlink r:id="rId16" w:history="1">
        <w:r w:rsidRPr="00B926F6">
          <w:rPr>
            <w:rFonts w:ascii="Calibri" w:hAnsi="Calibri" w:cs="Calibri"/>
            <w:color w:val="0000FF"/>
          </w:rPr>
          <w:t>закон</w:t>
        </w:r>
      </w:hyperlink>
      <w:r w:rsidRPr="00B926F6">
        <w:rPr>
          <w:rFonts w:ascii="Calibri" w:hAnsi="Calibri" w:cs="Calibri"/>
        </w:rPr>
        <w:t xml:space="preserve"> от 13.07.2015 N 218-ФЗ "О государственной регистрации недвижимости" ("Российская газета", 17.07.2015, выпуск N 6727);</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Федеральный </w:t>
      </w:r>
      <w:hyperlink r:id="rId17" w:history="1">
        <w:r w:rsidRPr="00B926F6">
          <w:rPr>
            <w:rFonts w:ascii="Calibri" w:hAnsi="Calibri" w:cs="Calibri"/>
            <w:color w:val="0000FF"/>
          </w:rPr>
          <w:t>закон</w:t>
        </w:r>
      </w:hyperlink>
      <w:r w:rsidRPr="00B926F6">
        <w:rPr>
          <w:rFonts w:ascii="Calibri" w:hAnsi="Calibri" w:cs="Calibri"/>
        </w:rPr>
        <w:t xml:space="preserve"> от 27.07.2010 N 210-ФЗ "Об организации предоставления государственных и муниципальных услуг" ("Российская газета", N 168, 30.07.2010) (далее - Федеральный закон N 210-ФЗ);</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Федеральный </w:t>
      </w:r>
      <w:hyperlink r:id="rId18" w:history="1">
        <w:r w:rsidRPr="00B926F6">
          <w:rPr>
            <w:rFonts w:ascii="Calibri" w:hAnsi="Calibri" w:cs="Calibri"/>
            <w:color w:val="0000FF"/>
          </w:rPr>
          <w:t>закон</w:t>
        </w:r>
      </w:hyperlink>
      <w:r w:rsidRPr="00B926F6">
        <w:rPr>
          <w:rFonts w:ascii="Calibri" w:hAnsi="Calibri" w:cs="Calibri"/>
        </w:rPr>
        <w:t xml:space="preserve"> от 06.04.2011 N 63-ФЗ "Об электронной подписи" ("Российская газета", 08.04.2011, N 75);</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19" w:history="1">
        <w:r w:rsidRPr="00B926F6">
          <w:rPr>
            <w:rFonts w:ascii="Calibri" w:hAnsi="Calibri" w:cs="Calibri"/>
            <w:color w:val="0000FF"/>
          </w:rPr>
          <w:t>Указ</w:t>
        </w:r>
      </w:hyperlink>
      <w:r w:rsidRPr="00B926F6">
        <w:rPr>
          <w:rFonts w:ascii="Calibri" w:hAnsi="Calibri" w:cs="Calibri"/>
        </w:rPr>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07.05.2012, N 19, ст. 2338; Официальный интернет-портал правовой информации: </w:t>
      </w:r>
      <w:proofErr w:type="spellStart"/>
      <w:r w:rsidRPr="00B926F6">
        <w:rPr>
          <w:rFonts w:ascii="Calibri" w:hAnsi="Calibri" w:cs="Calibri"/>
        </w:rPr>
        <w:t>www.pravo.gov.ru</w:t>
      </w:r>
      <w:proofErr w:type="spellEnd"/>
      <w:r w:rsidRPr="00B926F6">
        <w:rPr>
          <w:rFonts w:ascii="Calibri" w:hAnsi="Calibri" w:cs="Calibri"/>
        </w:rPr>
        <w:t>);</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 </w:t>
      </w:r>
      <w:hyperlink r:id="rId20"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N 22, ст. 3169);</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1"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2"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3"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N 271, "Собрание законодательства Российской Федерации", 26.11.2012, N 48, ст. 6706);</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4"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30.04.2014 N 403 "Об исчерпывающем перечне процедур в сфере жилищного строительства" (опубликовано 07.05.2014 на </w:t>
      </w:r>
      <w:proofErr w:type="spellStart"/>
      <w:proofErr w:type="gramStart"/>
      <w:r w:rsidRPr="00B926F6">
        <w:rPr>
          <w:rFonts w:ascii="Calibri" w:hAnsi="Calibri" w:cs="Calibri"/>
        </w:rPr>
        <w:t>интернет-портале</w:t>
      </w:r>
      <w:proofErr w:type="spellEnd"/>
      <w:proofErr w:type="gramEnd"/>
      <w:r w:rsidRPr="00B926F6">
        <w:rPr>
          <w:rFonts w:ascii="Calibri" w:hAnsi="Calibri" w:cs="Calibri"/>
        </w:rPr>
        <w:t xml:space="preserve"> "Российской газеты");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5"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B926F6">
        <w:rPr>
          <w:rFonts w:ascii="Calibri" w:hAnsi="Calibri" w:cs="Calibri"/>
        </w:rPr>
        <w:t>www.pravo.gov.ru</w:t>
      </w:r>
      <w:proofErr w:type="spellEnd"/>
      <w:r w:rsidRPr="00B926F6">
        <w:rPr>
          <w:rFonts w:ascii="Calibri" w:hAnsi="Calibri" w:cs="Calibri"/>
        </w:rPr>
        <w:t>), 05.04.2016, "Российская газета" от 08.04.2016 N 75, "Собрание законодательства Российской Федерации" от 11.04.2016, N 15, ст. 2084);</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6" w:history="1">
        <w:r w:rsidRPr="00B926F6">
          <w:rPr>
            <w:rFonts w:ascii="Calibri" w:hAnsi="Calibri" w:cs="Calibri"/>
            <w:color w:val="0000FF"/>
          </w:rPr>
          <w:t>постановление</w:t>
        </w:r>
      </w:hyperlink>
      <w:r w:rsidRPr="00B926F6">
        <w:rPr>
          <w:rFonts w:ascii="Calibri" w:hAnsi="Calibri" w:cs="Calibri"/>
        </w:rPr>
        <w:t xml:space="preserve"> Правительства Российской Федерации от 07.03.2017 N 269 "Об утверждении перечня случаев, при которых для строительства, реконструкции объекта не требуется подготовка документации по планировке территории";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 </w:t>
      </w:r>
      <w:hyperlink r:id="rId27" w:history="1">
        <w:r w:rsidRPr="00B926F6">
          <w:rPr>
            <w:rFonts w:ascii="Calibri" w:hAnsi="Calibri" w:cs="Calibri"/>
            <w:color w:val="0000FF"/>
          </w:rPr>
          <w:t>приказ</w:t>
        </w:r>
      </w:hyperlink>
      <w:r w:rsidRPr="00B926F6">
        <w:rPr>
          <w:rFonts w:ascii="Calibri" w:hAnsi="Calibri" w:cs="Calibri"/>
        </w:rPr>
        <w:t xml:space="preserve"> Министерства экономического развития Российской Федерации от 25.12.2015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(зарегистрировано в Минюсте России 19.02.2016 N 41170);</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8" w:history="1">
        <w:r w:rsidRPr="00B926F6">
          <w:rPr>
            <w:rFonts w:ascii="Calibri" w:hAnsi="Calibri" w:cs="Calibri"/>
            <w:color w:val="0000FF"/>
          </w:rPr>
          <w:t>приказ</w:t>
        </w:r>
      </w:hyperlink>
      <w:r w:rsidRPr="00B926F6">
        <w:rPr>
          <w:rFonts w:ascii="Calibri" w:hAnsi="Calibri" w:cs="Calibri"/>
        </w:rPr>
        <w:t xml:space="preserve"> Министерства строительства и жилищно-коммунального хозяйства Российской Федерации от 19.09.2018 N 591/</w:t>
      </w:r>
      <w:proofErr w:type="spellStart"/>
      <w:proofErr w:type="gramStart"/>
      <w:r w:rsidRPr="00B926F6">
        <w:rPr>
          <w:rFonts w:ascii="Calibri" w:hAnsi="Calibri" w:cs="Calibri"/>
        </w:rPr>
        <w:t>пр</w:t>
      </w:r>
      <w:proofErr w:type="spellEnd"/>
      <w:proofErr w:type="gramEnd"/>
      <w:r w:rsidRPr="00B926F6">
        <w:rPr>
          <w:rFonts w:ascii="Calibri" w:hAnsi="Calibri" w:cs="Calibri"/>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w:t>
      </w:r>
      <w:hyperlink r:id="rId29" w:history="1">
        <w:r w:rsidRPr="00B926F6">
          <w:rPr>
            <w:rFonts w:ascii="Calibri" w:hAnsi="Calibri" w:cs="Calibri"/>
            <w:color w:val="0000FF"/>
          </w:rPr>
          <w:t>Закон</w:t>
        </w:r>
      </w:hyperlink>
      <w:r w:rsidRPr="00B926F6">
        <w:rPr>
          <w:rFonts w:ascii="Calibri" w:hAnsi="Calibri" w:cs="Calibri"/>
        </w:rPr>
        <w:t xml:space="preserve"> Ярославской области от 11.10.2006 N 66-з "О градостроительной деятельности на территории Ярославской области" ("Губернские вести", 12.10.2006, N 63).</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3" w:name="Par134"/>
      <w:bookmarkEnd w:id="3"/>
      <w:r w:rsidRPr="00B926F6">
        <w:rPr>
          <w:rFonts w:ascii="Calibri" w:hAnsi="Calibri" w:cs="Calibri"/>
        </w:rPr>
        <w:t>2.7. Перечень документов, необходимых для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2.7.1. Перечень документов, предоставляемых заявителем самостоятельно:</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 </w:t>
      </w:r>
      <w:hyperlink w:anchor="Par364" w:history="1">
        <w:r w:rsidRPr="00B926F6">
          <w:rPr>
            <w:rFonts w:ascii="Calibri" w:hAnsi="Calibri" w:cs="Calibri"/>
            <w:color w:val="0000FF"/>
          </w:rPr>
          <w:t>уведомление</w:t>
        </w:r>
      </w:hyperlink>
      <w:r w:rsidRPr="00B926F6">
        <w:rPr>
          <w:rFonts w:ascii="Calibri" w:hAnsi="Calibri" w:cs="Calibri"/>
        </w:rPr>
        <w:t xml:space="preserve"> о </w:t>
      </w:r>
      <w:proofErr w:type="gramStart"/>
      <w:r w:rsidRPr="00B926F6">
        <w:rPr>
          <w:rFonts w:ascii="Calibri" w:hAnsi="Calibri" w:cs="Calibri"/>
        </w:rPr>
        <w:t>планируемых</w:t>
      </w:r>
      <w:proofErr w:type="gramEnd"/>
      <w:r w:rsidRPr="00B926F6">
        <w:rPr>
          <w:rFonts w:ascii="Calibri" w:hAnsi="Calibri" w:cs="Calibri"/>
        </w:rPr>
        <w:t xml:space="preserve"> строительстве или реконструкции объекта индивидуального жилищного строительства или садового дома установленной формы (приложение 1 к Административному регламенту);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заверенный перевод </w:t>
      </w:r>
      <w:proofErr w:type="gramStart"/>
      <w:r w:rsidRPr="00B926F6">
        <w:rPr>
          <w:rFonts w:ascii="Calibri" w:hAnsi="Calibri" w:cs="Calibri"/>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926F6">
        <w:rPr>
          <w:rFonts w:ascii="Calibri" w:hAnsi="Calibri" w:cs="Calibri"/>
        </w:rPr>
        <w:t>, если застройщиком является иностранное юридическое лицо;</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строительство или реконструкция объекта индивидуального жилищного строительства или садового дома осуществляется в границах территории исторического поселения федерального или регионального значения в соответствии с</w:t>
      </w:r>
      <w:proofErr w:type="gramEnd"/>
      <w:r w:rsidRPr="00B926F6">
        <w:rPr>
          <w:rFonts w:ascii="Calibri" w:hAnsi="Calibri" w:cs="Calibri"/>
        </w:rPr>
        <w:t xml:space="preserve"> типовым </w:t>
      </w:r>
      <w:proofErr w:type="gramStart"/>
      <w:r w:rsidRPr="00B926F6">
        <w:rPr>
          <w:rFonts w:ascii="Calibri" w:hAnsi="Calibri" w:cs="Calibri"/>
        </w:rPr>
        <w:t>архитектурным решением</w:t>
      </w:r>
      <w:proofErr w:type="gramEnd"/>
      <w:r w:rsidRPr="00B926F6">
        <w:rPr>
          <w:rFonts w:ascii="Calibri" w:hAnsi="Calibri" w:cs="Calibri"/>
        </w:rPr>
        <w:t xml:space="preserve"> объекта капитального строительства, утвержденным в соответствии с Федеральным </w:t>
      </w:r>
      <w:hyperlink r:id="rId30" w:history="1">
        <w:r w:rsidRPr="00B926F6">
          <w:rPr>
            <w:rFonts w:ascii="Calibri" w:hAnsi="Calibri" w:cs="Calibri"/>
            <w:color w:val="0000FF"/>
          </w:rPr>
          <w:t>законом</w:t>
        </w:r>
      </w:hyperlink>
      <w:r w:rsidRPr="00B926F6">
        <w:rPr>
          <w:rFonts w:ascii="Calibri" w:hAnsi="Calibri" w:cs="Calibri"/>
        </w:rPr>
        <w:t xml:space="preserve"> от 25.06.2002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B926F6">
        <w:rPr>
          <w:rFonts w:ascii="Calibri" w:hAnsi="Calibri" w:cs="Calibri"/>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B926F6">
        <w:rPr>
          <w:rFonts w:ascii="Calibri" w:hAnsi="Calibri" w:cs="Calibri"/>
        </w:rPr>
        <w:t xml:space="preserve"> которым установлены градостроительным регламентом в качестве требований к </w:t>
      </w:r>
      <w:proofErr w:type="gramStart"/>
      <w:r w:rsidRPr="00B926F6">
        <w:rPr>
          <w:rFonts w:ascii="Calibri" w:hAnsi="Calibri" w:cs="Calibri"/>
        </w:rPr>
        <w:t>архитектурным решениям</w:t>
      </w:r>
      <w:proofErr w:type="gramEnd"/>
      <w:r w:rsidRPr="00B926F6">
        <w:rPr>
          <w:rFonts w:ascii="Calibri" w:hAnsi="Calibri" w:cs="Calibri"/>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 </w:t>
      </w:r>
      <w:hyperlink w:anchor="Par543" w:history="1">
        <w:r w:rsidRPr="00B926F6">
          <w:rPr>
            <w:rFonts w:ascii="Calibri" w:hAnsi="Calibri" w:cs="Calibri"/>
            <w:color w:val="0000FF"/>
          </w:rPr>
          <w:t>уведомление</w:t>
        </w:r>
      </w:hyperlink>
      <w:r w:rsidRPr="00B926F6">
        <w:rPr>
          <w:rFonts w:ascii="Calibri" w:hAnsi="Calibri" w:cs="Calibri"/>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изменяемых параметров в случае изменения параметров планируемого строительства или реконструкции объекта индивидуального жилищного строительства или садового дома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(приложение 2 к</w:t>
      </w:r>
      <w:proofErr w:type="gramEnd"/>
      <w:r w:rsidRPr="00B926F6">
        <w:rPr>
          <w:rFonts w:ascii="Calibri" w:hAnsi="Calibri" w:cs="Calibri"/>
        </w:rPr>
        <w:t xml:space="preserve"> </w:t>
      </w:r>
      <w:proofErr w:type="gramStart"/>
      <w:r w:rsidRPr="00B926F6">
        <w:rPr>
          <w:rFonts w:ascii="Calibri" w:hAnsi="Calibri" w:cs="Calibri"/>
        </w:rPr>
        <w:t>Административному регламенту).</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2.7.2. Перечень документов и сведений, подлежащих представлению в рамках межведомственного информационного взаимодействия: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выписка из Единого государственного реестра недвижимости об основных характеристиках и зарегистрированных правах на объект недвижимости, выдаваемая Федеральной службой государственной регистрации, кадастра и картографии;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выписка из Единого государственного реестра юридических лиц (если заявитель - юридическое лицо), выдаваемая Федеральной налоговой службой;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Документы (их копии или сведения, содержащиеся в них), указанные в настоящем подпункте,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если застройщик не представил указанные документы самостоятельно.</w:t>
      </w:r>
      <w:proofErr w:type="gramEnd"/>
      <w:r w:rsidRPr="00B926F6">
        <w:rPr>
          <w:rFonts w:ascii="Calibri" w:hAnsi="Calibri" w:cs="Calibri"/>
        </w:rPr>
        <w:t xml:space="preserve"> По межведомственным запросам документы (их копии или сведения, содержащиеся в них), указанные в настоящем подпункте,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Для оказания муниципальной услуги необходим полный перечень документов, указанных в </w:t>
      </w:r>
      <w:hyperlink w:anchor="Par134" w:history="1">
        <w:r w:rsidRPr="00B926F6">
          <w:rPr>
            <w:rFonts w:ascii="Calibri" w:hAnsi="Calibri" w:cs="Calibri"/>
            <w:color w:val="0000FF"/>
          </w:rPr>
          <w:t>пункте 2.7</w:t>
        </w:r>
      </w:hyperlink>
      <w:r w:rsidRPr="00B926F6">
        <w:rPr>
          <w:rFonts w:ascii="Calibri" w:hAnsi="Calibri" w:cs="Calibri"/>
        </w:rPr>
        <w:t xml:space="preserve">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Департамент не вправе требовать от заявителя: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B926F6">
        <w:rPr>
          <w:rFonts w:ascii="Calibri" w:hAnsi="Calibri" w:cs="Calibri"/>
        </w:rPr>
        <w:t xml:space="preserve">, муниципальными правовыми актами, за исключением документов, включенных в определенный </w:t>
      </w:r>
      <w:hyperlink r:id="rId31" w:history="1">
        <w:r w:rsidRPr="00B926F6">
          <w:rPr>
            <w:rFonts w:ascii="Calibri" w:hAnsi="Calibri" w:cs="Calibri"/>
            <w:color w:val="0000FF"/>
          </w:rPr>
          <w:t>частью 6 статьи 7</w:t>
        </w:r>
      </w:hyperlink>
      <w:r w:rsidRPr="00B926F6">
        <w:rPr>
          <w:rFonts w:ascii="Calibri" w:hAnsi="Calibri" w:cs="Calibri"/>
        </w:rPr>
        <w:t xml:space="preserve"> Федерального закона N 210-ФЗ перечень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B926F6">
          <w:rPr>
            <w:rFonts w:ascii="Calibri" w:hAnsi="Calibri" w:cs="Calibri"/>
            <w:color w:val="0000FF"/>
          </w:rPr>
          <w:t>части 1 статьи 9</w:t>
        </w:r>
      </w:hyperlink>
      <w:r w:rsidRPr="00B926F6">
        <w:rPr>
          <w:rFonts w:ascii="Calibri" w:hAnsi="Calibri" w:cs="Calibri"/>
        </w:rPr>
        <w:t xml:space="preserve"> Федерального закона N 210-ФЗ;</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3" w:history="1">
        <w:r w:rsidRPr="00B926F6">
          <w:rPr>
            <w:rFonts w:ascii="Calibri" w:hAnsi="Calibri" w:cs="Calibri"/>
            <w:color w:val="0000FF"/>
          </w:rPr>
          <w:t>частью 1.1 статьи 16</w:t>
        </w:r>
      </w:hyperlink>
      <w:r w:rsidRPr="00B926F6">
        <w:rPr>
          <w:rFonts w:ascii="Calibri" w:hAnsi="Calibri" w:cs="Calibri"/>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B926F6">
        <w:rPr>
          <w:rFonts w:ascii="Calibri" w:hAnsi="Calibri" w:cs="Calibri"/>
        </w:rPr>
        <w:t xml:space="preserve">, </w:t>
      </w:r>
      <w:proofErr w:type="gramStart"/>
      <w:r w:rsidRPr="00B926F6">
        <w:rPr>
          <w:rFonts w:ascii="Calibri" w:hAnsi="Calibri" w:cs="Calibri"/>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4" w:history="1">
        <w:r w:rsidRPr="00B926F6">
          <w:rPr>
            <w:rFonts w:ascii="Calibri" w:hAnsi="Calibri" w:cs="Calibri"/>
            <w:color w:val="0000FF"/>
          </w:rPr>
          <w:t>частью 1.1 статьи 16</w:t>
        </w:r>
      </w:hyperlink>
      <w:r w:rsidRPr="00B926F6">
        <w:rPr>
          <w:rFonts w:ascii="Calibri" w:hAnsi="Calibri" w:cs="Calibri"/>
        </w:rPr>
        <w:t xml:space="preserve"> Федерального закона N 210-ФЗ, уведомляется заявитель, а также приносятся извинения за доставленные неудобства.</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2.8. Перечень услуг, которые являются необходимыми и обязательными для предоставления муниципальной услуги, отсутствует.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2.9. Основания для отказа в приеме документов отсутствуют.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2.10. Основания для отказа в предоставлении муниципальной услуги отсутствуют.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4" w:name="Par161"/>
      <w:bookmarkEnd w:id="4"/>
      <w:r w:rsidRPr="00B926F6">
        <w:rPr>
          <w:rFonts w:ascii="Calibri" w:hAnsi="Calibri" w:cs="Calibri"/>
        </w:rPr>
        <w:t>2.11. Исчерпывающий перечень оснований для возврата уведомления о планируемом строительстве и прилагаемых к нему документов 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без рассмотрения с указанием причин возврата: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 отсутствие в уведомлении о планируемом строительстве следующих сведений: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кадастровый номер земельного участка (при его наличии), адрес или описание местоположения земельного участка;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сведения о праве застройщика на земельный участок, а также сведения о наличии прав иных лиц на земельный участок (при наличии таких лиц);</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почтовый адрес и (или) адрес электронной почты для связи с застройщиком;</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способ направления застройщику уведомлений, предусмотренных </w:t>
      </w:r>
      <w:hyperlink w:anchor="Par109" w:history="1">
        <w:r w:rsidRPr="00B926F6">
          <w:rPr>
            <w:rFonts w:ascii="Calibri" w:hAnsi="Calibri" w:cs="Calibri"/>
            <w:color w:val="0000FF"/>
          </w:rPr>
          <w:t>пунктом 2.4</w:t>
        </w:r>
      </w:hyperlink>
      <w:r w:rsidRPr="00B926F6">
        <w:rPr>
          <w:rFonts w:ascii="Calibri" w:hAnsi="Calibri" w:cs="Calibri"/>
        </w:rPr>
        <w:t xml:space="preserve">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2) отсутствие документов, необходимых для предоставления муниципальной услуги в соответствии с </w:t>
      </w:r>
      <w:hyperlink w:anchor="Par134" w:history="1">
        <w:r w:rsidRPr="00B926F6">
          <w:rPr>
            <w:rFonts w:ascii="Calibri" w:hAnsi="Calibri" w:cs="Calibri"/>
            <w:color w:val="0000FF"/>
          </w:rPr>
          <w:t>пунктом 2.7</w:t>
        </w:r>
      </w:hyperlink>
      <w:r w:rsidRPr="00B926F6">
        <w:rPr>
          <w:rFonts w:ascii="Calibri" w:hAnsi="Calibri" w:cs="Calibri"/>
        </w:rPr>
        <w:t xml:space="preserve"> Административного регламента, обязанность по предоставлению которых возложена на заявителя.</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2.12. Возможность приостановления срока предоставления муниципальной услуги законодательством не предусмотрена.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2.13. Предоставление муниципальной услуги осуществляется без взимания платы.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2.14. Максимальный срок ожидания в очереди при подаче уведомления и при получении результата предоставления муниципальной услуги не должен превышать 15 минут.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5" w:name="Par176"/>
      <w:bookmarkEnd w:id="5"/>
      <w:r w:rsidRPr="00B926F6">
        <w:rPr>
          <w:rFonts w:ascii="Calibri" w:hAnsi="Calibri" w:cs="Calibri"/>
        </w:rPr>
        <w:t>2.15. Срок и порядок регистрации уведомления на предоставление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Уведомление, поданное в очной форме в Департамент, регистрируется непосредственно при подаче соответствующего уведомления в Департамент.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Уведомление, поданное в очной форме в МФЦ, регистрируется в порядке, определенном </w:t>
      </w:r>
      <w:hyperlink w:anchor="Par277" w:history="1">
        <w:r w:rsidRPr="00B926F6">
          <w:rPr>
            <w:rFonts w:ascii="Calibri" w:hAnsi="Calibri" w:cs="Calibri"/>
            <w:color w:val="0000FF"/>
          </w:rPr>
          <w:t>подпунктом 3.6.1</w:t>
        </w:r>
      </w:hyperlink>
      <w:r w:rsidRPr="00B926F6">
        <w:rPr>
          <w:rFonts w:ascii="Calibri" w:hAnsi="Calibri" w:cs="Calibri"/>
        </w:rPr>
        <w:t xml:space="preserve">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Уведомление, поданное в заочной форме, в том числе поданное посредством Единого портала, регистрируется в течение 1 рабочего дня </w:t>
      </w:r>
      <w:proofErr w:type="gramStart"/>
      <w:r w:rsidRPr="00B926F6">
        <w:rPr>
          <w:rFonts w:ascii="Calibri" w:hAnsi="Calibri" w:cs="Calibri"/>
        </w:rPr>
        <w:t>с даты поступления</w:t>
      </w:r>
      <w:proofErr w:type="gramEnd"/>
      <w:r w:rsidRPr="00B926F6">
        <w:rPr>
          <w:rFonts w:ascii="Calibri" w:hAnsi="Calibri" w:cs="Calibri"/>
        </w:rPr>
        <w:t xml:space="preserve"> в Департамент.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B926F6">
        <w:rPr>
          <w:rFonts w:ascii="Calibri" w:hAnsi="Calibri" w:cs="Calibri"/>
        </w:rPr>
        <w:t>мультимедийной</w:t>
      </w:r>
      <w:proofErr w:type="spellEnd"/>
      <w:r w:rsidRPr="00B926F6">
        <w:rPr>
          <w:rFonts w:ascii="Calibri" w:hAnsi="Calibri" w:cs="Calibri"/>
        </w:rPr>
        <w:t xml:space="preserve"> информации о порядке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w:t>
      </w:r>
      <w:proofErr w:type="spellStart"/>
      <w:r w:rsidRPr="00B926F6">
        <w:rPr>
          <w:rFonts w:ascii="Calibri" w:hAnsi="Calibri" w:cs="Calibri"/>
        </w:rPr>
        <w:t>маломобильных</w:t>
      </w:r>
      <w:proofErr w:type="spellEnd"/>
      <w:r w:rsidRPr="00B926F6">
        <w:rPr>
          <w:rFonts w:ascii="Calibri" w:hAnsi="Calibri" w:cs="Calibri"/>
        </w:rPr>
        <w:t xml:space="preserve"> групп населения.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Помещения для работы с заявителями оборудуются соответствующими информационными стендами, вывесками, указателями.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w:t>
      </w:r>
      <w:proofErr w:type="spellStart"/>
      <w:r w:rsidRPr="00B926F6">
        <w:rPr>
          <w:rFonts w:ascii="Calibri" w:hAnsi="Calibri" w:cs="Calibri"/>
        </w:rPr>
        <w:t>маломобильных</w:t>
      </w:r>
      <w:proofErr w:type="spellEnd"/>
      <w:r w:rsidRPr="00B926F6">
        <w:rPr>
          <w:rFonts w:ascii="Calibri" w:hAnsi="Calibri" w:cs="Calibri"/>
        </w:rPr>
        <w:t xml:space="preserve"> групп населения.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2.17. Показатели доступности и качества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возможность получения услуги всеми способами, предусмотренными законодательством, в том числе через Единый портал и МФЦ;</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наличие возможности записи на прием в электронном виде;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отсутствие превышения срока предоставления муниципальной услуги, установленного </w:t>
      </w:r>
      <w:hyperlink w:anchor="Par112" w:history="1">
        <w:r w:rsidRPr="00B926F6">
          <w:rPr>
            <w:rFonts w:ascii="Calibri" w:hAnsi="Calibri" w:cs="Calibri"/>
            <w:color w:val="0000FF"/>
          </w:rPr>
          <w:t>пунктом 2.5</w:t>
        </w:r>
      </w:hyperlink>
      <w:r w:rsidRPr="00B926F6">
        <w:rPr>
          <w:rFonts w:ascii="Calibri" w:hAnsi="Calibri" w:cs="Calibri"/>
        </w:rPr>
        <w:t xml:space="preserve">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отсутствие обоснованных жалоб со стороны заявителей;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беспрепятственный доступ к местам предоставления муниципальной услуги для </w:t>
      </w:r>
      <w:proofErr w:type="spellStart"/>
      <w:r w:rsidRPr="00B926F6">
        <w:rPr>
          <w:rFonts w:ascii="Calibri" w:hAnsi="Calibri" w:cs="Calibri"/>
        </w:rPr>
        <w:t>маломобильных</w:t>
      </w:r>
      <w:proofErr w:type="spellEnd"/>
      <w:r w:rsidRPr="00B926F6">
        <w:rPr>
          <w:rFonts w:ascii="Calibri" w:hAnsi="Calibri" w:cs="Calibri"/>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B926F6">
        <w:rPr>
          <w:rFonts w:ascii="Calibri" w:hAnsi="Calibri" w:cs="Calibri"/>
        </w:rPr>
        <w:t>маломобильных</w:t>
      </w:r>
      <w:proofErr w:type="spellEnd"/>
      <w:r w:rsidRPr="00B926F6">
        <w:rPr>
          <w:rFonts w:ascii="Calibri" w:hAnsi="Calibri" w:cs="Calibri"/>
        </w:rPr>
        <w:t xml:space="preserve"> групп граждан, включая инвалидов, использующих кресла-коляски);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оборудование мест для бесплатной парковки автотранспортных средств, в том числе не менее 1 - для транспортных средств инвалидов;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2.18. Особенности предоставления муниципальной услуги в электронной форме.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Предоставление муниципальной услуги в электронной форме осуществляется в соответствии с </w:t>
      </w:r>
      <w:hyperlink r:id="rId35" w:history="1">
        <w:r w:rsidRPr="00B926F6">
          <w:rPr>
            <w:rFonts w:ascii="Calibri" w:hAnsi="Calibri" w:cs="Calibri"/>
            <w:color w:val="0000FF"/>
          </w:rPr>
          <w:t>этапами</w:t>
        </w:r>
      </w:hyperlink>
      <w:r w:rsidRPr="00B926F6">
        <w:rPr>
          <w:rFonts w:ascii="Calibri" w:hAnsi="Calibri" w:cs="Calibri"/>
        </w:rPr>
        <w:t xml:space="preserve"> перехода на предоставление услуг (функций) в электронном виде, утвержденными распоряжением Правительства Российской Федерации от 17.12.2009 N 1993-р, и </w:t>
      </w:r>
      <w:hyperlink r:id="rId36" w:history="1">
        <w:r w:rsidRPr="00B926F6">
          <w:rPr>
            <w:rFonts w:ascii="Calibri" w:hAnsi="Calibri" w:cs="Calibri"/>
            <w:color w:val="0000FF"/>
          </w:rPr>
          <w:t>Планом</w:t>
        </w:r>
      </w:hyperlink>
      <w:r w:rsidRPr="00B926F6">
        <w:rPr>
          <w:rFonts w:ascii="Calibri" w:hAnsi="Calibri" w:cs="Calibri"/>
        </w:rPr>
        <w:t xml:space="preserve"> перехода на предоставление в электронном виде государственных, муниципальных и иных услуг, утвержденным постановлением Правительства Ярославской области от 11.05.2012 N 421-п.</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Муниципальную услугу в электронной форме могут получить только физические или юридические лица, зарегистрированные на Едином портале.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Электронная форма уведомления заполняется на Едином портале. При подаче уведомления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Департамент.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w:t>
      </w:r>
      <w:hyperlink r:id="rId37" w:history="1">
        <w:r w:rsidRPr="00B926F6">
          <w:rPr>
            <w:rFonts w:ascii="Calibri" w:hAnsi="Calibri" w:cs="Calibri"/>
            <w:color w:val="0000FF"/>
          </w:rPr>
          <w:t>закона</w:t>
        </w:r>
      </w:hyperlink>
      <w:r w:rsidRPr="00B926F6">
        <w:rPr>
          <w:rFonts w:ascii="Calibri" w:hAnsi="Calibri" w:cs="Calibri"/>
        </w:rPr>
        <w:t xml:space="preserve"> от 06.04.2011 N 63-ФЗ "Об электронной подписи", предоставление оригинала документа не требуется. </w:t>
      </w:r>
      <w:proofErr w:type="gramStart"/>
      <w:r w:rsidRPr="00B926F6">
        <w:rPr>
          <w:rFonts w:ascii="Calibri" w:hAnsi="Calibri" w:cs="Calibri"/>
        </w:rPr>
        <w:t xml:space="preserve">В случае поступления 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w:t>
      </w:r>
      <w:hyperlink r:id="rId38" w:history="1">
        <w:r w:rsidRPr="00B926F6">
          <w:rPr>
            <w:rFonts w:ascii="Calibri" w:hAnsi="Calibri" w:cs="Calibri"/>
            <w:color w:val="0000FF"/>
          </w:rPr>
          <w:t>Правилами</w:t>
        </w:r>
      </w:hyperlink>
      <w:r w:rsidRPr="00B926F6">
        <w:rPr>
          <w:rFonts w:ascii="Calibri" w:hAnsi="Calibri" w:cs="Calibri"/>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Уведомление о предоставлении муниципальной услуги регистрируется в порядке, установленном </w:t>
      </w:r>
      <w:hyperlink w:anchor="Par176" w:history="1">
        <w:r w:rsidRPr="00B926F6">
          <w:rPr>
            <w:rFonts w:ascii="Calibri" w:hAnsi="Calibri" w:cs="Calibri"/>
            <w:color w:val="0000FF"/>
          </w:rPr>
          <w:t>п. 2.15</w:t>
        </w:r>
      </w:hyperlink>
      <w:r w:rsidRPr="00B926F6">
        <w:rPr>
          <w:rFonts w:ascii="Calibri" w:hAnsi="Calibri" w:cs="Calibri"/>
        </w:rPr>
        <w:t xml:space="preserve">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поступающих на указанную заявителем электронную почту и (или) по </w:t>
      </w:r>
      <w:proofErr w:type="spellStart"/>
      <w:r w:rsidRPr="00B926F6">
        <w:rPr>
          <w:rFonts w:ascii="Calibri" w:hAnsi="Calibri" w:cs="Calibri"/>
        </w:rPr>
        <w:t>СМС-оповещениям</w:t>
      </w:r>
      <w:proofErr w:type="spellEnd"/>
      <w:r w:rsidRPr="00B926F6">
        <w:rPr>
          <w:rFonts w:ascii="Calibri" w:hAnsi="Calibri" w:cs="Calibri"/>
        </w:rPr>
        <w:t xml:space="preserve"> с последующим обращением в личный кабинет.</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Департаменте, в многофункциональном центре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w:t>
      </w:r>
      <w:proofErr w:type="gramStart"/>
      <w:r w:rsidRPr="00B926F6">
        <w:rPr>
          <w:rFonts w:ascii="Calibri" w:hAnsi="Calibri" w:cs="Calibri"/>
        </w:rPr>
        <w:t>подтверждающих</w:t>
      </w:r>
      <w:proofErr w:type="gramEnd"/>
      <w:r w:rsidRPr="00B926F6">
        <w:rPr>
          <w:rFonts w:ascii="Calibri" w:hAnsi="Calibri" w:cs="Calibri"/>
        </w:rPr>
        <w:t xml:space="preserve"> предоставление муниципальной услуги, указываются заявителем в уведомлении.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Электронная копия документа, являющегося результатом предоставления муниципальной услуги, заверенная усиленной квалифицированной электронной подписью уполномоченного должностного лица в соответствии с Федеральным </w:t>
      </w:r>
      <w:hyperlink r:id="rId39" w:history="1">
        <w:r w:rsidRPr="00B926F6">
          <w:rPr>
            <w:rFonts w:ascii="Calibri" w:hAnsi="Calibri" w:cs="Calibri"/>
            <w:color w:val="0000FF"/>
          </w:rPr>
          <w:t>законом</w:t>
        </w:r>
      </w:hyperlink>
      <w:r w:rsidRPr="00B926F6">
        <w:rPr>
          <w:rFonts w:ascii="Calibri" w:hAnsi="Calibri" w:cs="Calibri"/>
        </w:rPr>
        <w:t xml:space="preserve"> от 06.04.2011 N 63-ФЗ "Об электронной подписи", направляется заявителю в личный кабинет.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2.19. Ошибки, опечатки, допущенные в документах, выданных в результате предоставления муниципальной услуги, подлежат исправлению в течение 5 рабочих дней со дня регистрации письменного запроса заявителя.</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outlineLvl w:val="1"/>
        <w:rPr>
          <w:rFonts w:ascii="Calibri" w:hAnsi="Calibri" w:cs="Calibri"/>
          <w:b/>
          <w:bCs/>
        </w:rPr>
      </w:pPr>
      <w:r w:rsidRPr="00B926F6">
        <w:rPr>
          <w:rFonts w:ascii="Calibri" w:hAnsi="Calibri" w:cs="Calibri"/>
          <w:b/>
          <w:bCs/>
        </w:rPr>
        <w:t>3. Состав, последовательность и сроки выполнения</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административных процедур, требования к порядку</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их выполнения, в том числе особенности выполнения</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административных процедур в электронной форме, а также</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особенности выполнения административных процедур</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в многофункциональных центрах</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3.1. Предоставление муниципальной услуги включает следующие административные процедуры: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прием, первичная проверка и регистрация уведомления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рассмотрение уведомления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принятие уполномоченным должностным лицом решения по результатам рассмотрения уведомления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выдача (направление) заявителю документа, являющегося результатом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3.2. Прием, первичная проверка и регистрация уведомления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Основанием для начала административной процедуры является поступление </w:t>
      </w:r>
      <w:proofErr w:type="gramStart"/>
      <w:r w:rsidRPr="00B926F6">
        <w:rPr>
          <w:rFonts w:ascii="Calibri" w:hAnsi="Calibri" w:cs="Calibri"/>
        </w:rPr>
        <w:t>в Департамент уведомления с приложенными к нему документами при личном обращении заявителя в Департамент</w:t>
      </w:r>
      <w:proofErr w:type="gramEnd"/>
      <w:r w:rsidRPr="00B926F6">
        <w:rPr>
          <w:rFonts w:ascii="Calibri" w:hAnsi="Calibri" w:cs="Calibri"/>
        </w:rPr>
        <w:t xml:space="preserve"> или в многофункциональный центр, путем почтового отправления либо через Единый портал.</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Ответственным за выполнение административной процедуры является специалист общего отдела Департамента (далее - специалист общего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 проведении первичной проверки специалист общего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проверяет документы, удостоверяющие личность заявителя либо полномочия представителя;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проверяет надлежащее оформление уведомления и соответствие представленных документов документам, указанным в уведомлении.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После принятия уведомления и документов, представленных заявителем лично, специалист общего отдела регистрирует уведомление и выдает заявителю расписку в получении уведомления.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поступления в Департамент уведомления на оказание муниципальной услуги и документов через многофункциональный центр специалист общего отдела регистрирует уведомление в порядке, установленном правилами внутреннего документооборота Департамента, фиксирует сведения о заявителе (номер дела) и дату поступления пакета документов в многофункциональный центр.</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 поступлении уведомления через Единый портал оно регистрируется в установленном Административным регламентом порядке.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Специалист общего отдела формирует и направляет заявителю в личный кабинет электронное уведомление о поступлении уведомления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Максимальный срок исполнения административной процедуры составляет 1 (один) рабочий день.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3.3. Рассмотрение уведомления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3.3.1. Основанием для начала административной процедуры является регистрация и прием к рассмотрению уведомления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Ответственными за выполнение административной процедуры являются начальник отдела подготовки разрешений Департамента (далее - начальник отдела) и специалист отдела подготовки разрешений Департамента (далее - специалист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Начальник отдела рассматривает поступившее уведомление, приложенные к нему документы, налагает резолюцию с поручением специалисту отдела рассмотрения и проверки уведомления и приложенных к нему документов и подготовки проекта результата предоставления муниципальной услуги, после чего передает заявление и приложенные к нему документы специалисту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Специалист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w:t>
      </w:r>
      <w:hyperlink r:id="rId40" w:history="1">
        <w:r w:rsidRPr="00B926F6">
          <w:rPr>
            <w:rFonts w:ascii="Calibri" w:hAnsi="Calibri" w:cs="Calibri"/>
            <w:color w:val="0000FF"/>
          </w:rPr>
          <w:t>законом</w:t>
        </w:r>
      </w:hyperlink>
      <w:r w:rsidRPr="00B926F6">
        <w:rPr>
          <w:rFonts w:ascii="Calibri" w:hAnsi="Calibri" w:cs="Calibri"/>
        </w:rPr>
        <w:t xml:space="preserve"> N 210-ФЗ. Запросы должны быть сформированы и направлены в срок не позднее трех рабочих дней со дня получения уведомления.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w:t>
      </w:r>
      <w:proofErr w:type="gramStart"/>
      <w:r w:rsidRPr="00B926F6">
        <w:rPr>
          <w:rFonts w:ascii="Calibri" w:hAnsi="Calibri" w:cs="Calibri"/>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B926F6">
        <w:rPr>
          <w:rFonts w:ascii="Calibri" w:hAnsi="Calibri" w:cs="Calibri"/>
        </w:rPr>
        <w:t>веб-сервисов</w:t>
      </w:r>
      <w:proofErr w:type="spellEnd"/>
      <w:r w:rsidRPr="00B926F6">
        <w:rPr>
          <w:rFonts w:ascii="Calibri" w:hAnsi="Calibri" w:cs="Calibri"/>
        </w:rPr>
        <w:t xml:space="preserve">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1" w:history="1">
        <w:proofErr w:type="spellStart"/>
        <w:r w:rsidRPr="00B926F6">
          <w:rPr>
            <w:rFonts w:ascii="Calibri" w:hAnsi="Calibri" w:cs="Calibri"/>
            <w:color w:val="0000FF"/>
          </w:rPr>
          <w:t>ГрК</w:t>
        </w:r>
        <w:proofErr w:type="spellEnd"/>
      </w:hyperlink>
      <w:r w:rsidRPr="00B926F6">
        <w:rPr>
          <w:rFonts w:ascii="Calibri" w:hAnsi="Calibri" w:cs="Calibri"/>
        </w:rPr>
        <w:t xml:space="preserve"> РФ, другими федеральными законами и действующим на дату поступления уведомления о планируемом строительстве, а также допустимости</w:t>
      </w:r>
      <w:proofErr w:type="gramEnd"/>
      <w:r w:rsidRPr="00B926F6">
        <w:rPr>
          <w:rFonts w:ascii="Calibri" w:hAnsi="Calibri" w:cs="Calibri"/>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При наличии оснований, предусмотренных </w:t>
      </w:r>
      <w:hyperlink w:anchor="Par161" w:history="1">
        <w:r w:rsidRPr="00B926F6">
          <w:rPr>
            <w:rFonts w:ascii="Calibri" w:hAnsi="Calibri" w:cs="Calibri"/>
            <w:color w:val="0000FF"/>
          </w:rPr>
          <w:t>пунктом 2.11</w:t>
        </w:r>
      </w:hyperlink>
      <w:r w:rsidRPr="00B926F6">
        <w:rPr>
          <w:rFonts w:ascii="Calibri" w:hAnsi="Calibri" w:cs="Calibri"/>
        </w:rPr>
        <w:t xml:space="preserve"> Административного регламента, специалист отдела готовит проект письма о возврате уведомления и прилагаемых к нему документов с указанием причин возврата и передает его директору Департамента архитектуры и градостроительства Администрации городского округа город Рыбинск (далее - уполномоченное должностное лицо) для согласования. В срок не позднее течение трех рабочих дней со дня поступления уведомления специалист отдела возвращает (направляет) указанные документы заявителю. В этом случае уведомление считается ненаправленным.</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При отсутствии оснований, предусмотренных </w:t>
      </w:r>
      <w:hyperlink w:anchor="Par161" w:history="1">
        <w:r w:rsidRPr="00B926F6">
          <w:rPr>
            <w:rFonts w:ascii="Calibri" w:hAnsi="Calibri" w:cs="Calibri"/>
            <w:color w:val="0000FF"/>
          </w:rPr>
          <w:t>пунктом 2.11</w:t>
        </w:r>
      </w:hyperlink>
      <w:r w:rsidRPr="00B926F6">
        <w:rPr>
          <w:rFonts w:ascii="Calibri" w:hAnsi="Calibri" w:cs="Calibri"/>
        </w:rPr>
        <w:t xml:space="preserve"> Административного регламента, специалист отдела готовит проект уведомления о соответствии либо проект уведомления о несоответствии согласно </w:t>
      </w:r>
      <w:hyperlink w:anchor="Par652" w:history="1">
        <w:r w:rsidRPr="00B926F6">
          <w:rPr>
            <w:rFonts w:ascii="Calibri" w:hAnsi="Calibri" w:cs="Calibri"/>
            <w:color w:val="0000FF"/>
          </w:rPr>
          <w:t>приложению 3</w:t>
        </w:r>
      </w:hyperlink>
      <w:r w:rsidRPr="00B926F6">
        <w:rPr>
          <w:rFonts w:ascii="Calibri" w:hAnsi="Calibri" w:cs="Calibri"/>
        </w:rPr>
        <w:t xml:space="preserve"> к Административному регламенту или </w:t>
      </w:r>
      <w:hyperlink w:anchor="Par716" w:history="1">
        <w:r w:rsidRPr="00B926F6">
          <w:rPr>
            <w:rFonts w:ascii="Calibri" w:hAnsi="Calibri" w:cs="Calibri"/>
            <w:color w:val="0000FF"/>
          </w:rPr>
          <w:t>приложению 4</w:t>
        </w:r>
      </w:hyperlink>
      <w:r w:rsidRPr="00B926F6">
        <w:rPr>
          <w:rFonts w:ascii="Calibri" w:hAnsi="Calibri" w:cs="Calibri"/>
        </w:rPr>
        <w:t xml:space="preserve"> к Административному регламенту, и передает его начальнику отдела для согласования. В случае выявления недостатков начальник отдела возвращает проект уведомления о соответствии либо проект уведомления о несоответствии специалисту отдела для доработки, которая осуществляется незамедлительно.</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После согласования с начальником отдела проект уведомления о соответствии либо проект уведомления о несоответствии передаются уполномоченному должностному лицу для согласования.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3.3.2.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оформляется и направляется застройщику только в случае, если: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42" w:history="1">
        <w:proofErr w:type="spellStart"/>
        <w:r w:rsidRPr="00B926F6">
          <w:rPr>
            <w:rFonts w:ascii="Calibri" w:hAnsi="Calibri" w:cs="Calibri"/>
            <w:color w:val="0000FF"/>
          </w:rPr>
          <w:t>ГрК</w:t>
        </w:r>
        <w:proofErr w:type="spellEnd"/>
      </w:hyperlink>
      <w:r w:rsidRPr="00B926F6">
        <w:rPr>
          <w:rFonts w:ascii="Calibri" w:hAnsi="Calibri" w:cs="Calibri"/>
        </w:rPr>
        <w:t xml:space="preserve"> РФ, другими федеральными законами и действующим на дату поступления уведомления о планируемом строительстве;</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2) размещение </w:t>
      </w:r>
      <w:proofErr w:type="gramStart"/>
      <w:r w:rsidRPr="00B926F6">
        <w:rPr>
          <w:rFonts w:ascii="Calibri" w:hAnsi="Calibri" w:cs="Calibri"/>
        </w:rPr>
        <w:t>указанных</w:t>
      </w:r>
      <w:proofErr w:type="gramEnd"/>
      <w:r w:rsidRPr="00B926F6">
        <w:rPr>
          <w:rFonts w:ascii="Calibri" w:hAnsi="Calibri" w:cs="Calibri"/>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4) в срок, указанный в </w:t>
      </w:r>
      <w:hyperlink w:anchor="Par257" w:history="1">
        <w:r w:rsidRPr="00B926F6">
          <w:rPr>
            <w:rFonts w:ascii="Calibri" w:hAnsi="Calibri" w:cs="Calibri"/>
            <w:color w:val="0000FF"/>
          </w:rPr>
          <w:t>абзаце пятом подпункта 3.3.3</w:t>
        </w:r>
      </w:hyperlink>
      <w:r w:rsidRPr="00B926F6">
        <w:rPr>
          <w:rFonts w:ascii="Calibri" w:hAnsi="Calibri" w:cs="Calibri"/>
        </w:rPr>
        <w:t xml:space="preserve">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w:t>
      </w:r>
      <w:proofErr w:type="gramEnd"/>
      <w:r w:rsidRPr="00B926F6">
        <w:rPr>
          <w:rFonts w:ascii="Calibri" w:hAnsi="Calibri" w:cs="Calibri"/>
        </w:rPr>
        <w:t xml:space="preserve"> </w:t>
      </w:r>
      <w:proofErr w:type="gramStart"/>
      <w:r w:rsidRPr="00B926F6">
        <w:rPr>
          <w:rFonts w:ascii="Calibri" w:hAnsi="Calibri" w:cs="Calibri"/>
        </w:rPr>
        <w:t>границах</w:t>
      </w:r>
      <w:proofErr w:type="gramEnd"/>
      <w:r w:rsidRPr="00B926F6">
        <w:rPr>
          <w:rFonts w:ascii="Calibri" w:hAnsi="Calibri" w:cs="Calibri"/>
        </w:rPr>
        <w:t xml:space="preserve"> территории исторического поселения федерального или регионального значения.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является обязательным приложением к уведомлению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B926F6">
        <w:rPr>
          <w:rFonts w:ascii="Calibri" w:hAnsi="Calibri" w:cs="Calibri"/>
        </w:rPr>
        <w:t xml:space="preserve">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в случае направления застройщику.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Максимальный срок исполнения административной процедуры - 4 (четыре) рабочих дня.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3.3.3. </w:t>
      </w:r>
      <w:proofErr w:type="gramStart"/>
      <w:r w:rsidRPr="00B926F6">
        <w:rPr>
          <w:rFonts w:ascii="Calibri" w:hAnsi="Calibri" w:cs="Calibri"/>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специалист:</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161" w:history="1">
        <w:r w:rsidRPr="00B926F6">
          <w:rPr>
            <w:rFonts w:ascii="Calibri" w:hAnsi="Calibri" w:cs="Calibri"/>
            <w:color w:val="0000FF"/>
          </w:rPr>
          <w:t>пунктом 2.11</w:t>
        </w:r>
      </w:hyperlink>
      <w:r w:rsidRPr="00B926F6">
        <w:rPr>
          <w:rFonts w:ascii="Calibri" w:hAnsi="Calibri" w:cs="Calibri"/>
        </w:rPr>
        <w:t xml:space="preserve">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B926F6">
        <w:rPr>
          <w:rFonts w:ascii="Calibri" w:hAnsi="Calibri" w:cs="Calibri"/>
        </w:rPr>
        <w:t xml:space="preserve"> дома в орган исполнительной власти субъекта Российской Федерации, уполномоченный в области охраны объектов культурного наследия, - департамент охраны объектов культурного наследия Ярославской области;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3" w:history="1">
        <w:proofErr w:type="spellStart"/>
        <w:r w:rsidRPr="00B926F6">
          <w:rPr>
            <w:rFonts w:ascii="Calibri" w:hAnsi="Calibri" w:cs="Calibri"/>
            <w:color w:val="0000FF"/>
          </w:rPr>
          <w:t>ГрК</w:t>
        </w:r>
        <w:proofErr w:type="spellEnd"/>
      </w:hyperlink>
      <w:r w:rsidRPr="00B926F6">
        <w:rPr>
          <w:rFonts w:ascii="Calibri" w:hAnsi="Calibri" w:cs="Calibri"/>
        </w:rPr>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B926F6">
        <w:rPr>
          <w:rFonts w:ascii="Calibri" w:hAnsi="Calibri" w:cs="Calibri"/>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3) в срок не позднее двадцати рабочих дней со дня поступления этого уведомления направляет застройщику уведомление о соответствии либо </w:t>
      </w:r>
      <w:proofErr w:type="gramStart"/>
      <w:r w:rsidRPr="00B926F6">
        <w:rPr>
          <w:rFonts w:ascii="Calibri" w:hAnsi="Calibri" w:cs="Calibri"/>
        </w:rPr>
        <w:t>уведомление</w:t>
      </w:r>
      <w:proofErr w:type="gramEnd"/>
      <w:r w:rsidRPr="00B926F6">
        <w:rPr>
          <w:rFonts w:ascii="Calibri" w:hAnsi="Calibri" w:cs="Calibri"/>
        </w:rPr>
        <w:t xml:space="preserve"> о несоответствии.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6" w:name="Par257"/>
      <w:bookmarkEnd w:id="6"/>
      <w:proofErr w:type="gramStart"/>
      <w:r w:rsidRPr="00B926F6">
        <w:rPr>
          <w:rFonts w:ascii="Calibri" w:hAnsi="Calibri" w:cs="Calibri"/>
        </w:rPr>
        <w:t>Департамент охраны объектов культурного наследия Ярославской области в течение десяти рабочих дней со дня поступления уведомления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B926F6">
        <w:rPr>
          <w:rFonts w:ascii="Calibri" w:hAnsi="Calibri" w:cs="Calibri"/>
        </w:rPr>
        <w:t xml:space="preserve">, </w:t>
      </w:r>
      <w:proofErr w:type="gramStart"/>
      <w:r w:rsidRPr="00B926F6">
        <w:rPr>
          <w:rFonts w:ascii="Calibri" w:hAnsi="Calibri" w:cs="Calibri"/>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B926F6">
        <w:rPr>
          <w:rFonts w:ascii="Calibri" w:hAnsi="Calibri" w:cs="Calibri"/>
        </w:rPr>
        <w:t xml:space="preserve"> </w:t>
      </w:r>
      <w:proofErr w:type="gramStart"/>
      <w:r w:rsidRPr="00B926F6">
        <w:rPr>
          <w:rFonts w:ascii="Calibri" w:hAnsi="Calibri" w:cs="Calibri"/>
        </w:rPr>
        <w:t xml:space="preserve">В случае </w:t>
      </w:r>
      <w:proofErr w:type="spellStart"/>
      <w:r w:rsidRPr="00B926F6">
        <w:rPr>
          <w:rFonts w:ascii="Calibri" w:hAnsi="Calibri" w:cs="Calibri"/>
        </w:rPr>
        <w:t>ненаправления</w:t>
      </w:r>
      <w:proofErr w:type="spellEnd"/>
      <w:r w:rsidRPr="00B926F6">
        <w:rPr>
          <w:rFonts w:ascii="Calibri" w:hAnsi="Calibri" w:cs="Calibri"/>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3.4. Принятие уполномоченным должностным лицом решения по результатам рассмотрения уведомления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Ответственным за выполнение административной процедуры является уполномоченное должностное лицо.</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Основанием для начала административной процедуры является получение проекта документа, являющегося результатом предоставления муниципальной услуги, вместе с приложенными к нему документами.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Уполномоченное должностное лицо в течение 1 дня рассматривает проект уведомления о соответствии либо проект уведомления о несоответствии и приложенные к нему документы. В случае отсутствия замечаний подписывает соответствующий проект и направляет специалисту общего отдела для выдачи (направления) заявителю.</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Уведомление о соответствии либо </w:t>
      </w:r>
      <w:proofErr w:type="gramStart"/>
      <w:r w:rsidRPr="00B926F6">
        <w:rPr>
          <w:rFonts w:ascii="Calibri" w:hAnsi="Calibri" w:cs="Calibri"/>
        </w:rPr>
        <w:t>уведомление</w:t>
      </w:r>
      <w:proofErr w:type="gramEnd"/>
      <w:r w:rsidRPr="00B926F6">
        <w:rPr>
          <w:rFonts w:ascii="Calibri" w:hAnsi="Calibri" w:cs="Calibri"/>
        </w:rPr>
        <w:t xml:space="preserve"> о несоответствии оформляется в двух экземплярах, один из которых выдается заявителю, второй экземпляр хранится в Департаменте.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Максимальный срок исполнения данной административной процедуры - 1 (один) рабочий день.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3.5. Выдача (направление) заявителю документа, являющегося результатом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Ответственным за выполнение административной процедуры является специалист общего отдела.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Основанием для начала административной процедуры является получение специалистом общего отдела подписанных уведомления о соответствии либо уведомления о несоответствии и приложенных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Специалист общего отдела в день поступления к нему документов:</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вносит сведения о принятом решении в </w:t>
      </w:r>
      <w:hyperlink w:anchor="Par820" w:history="1">
        <w:r w:rsidRPr="00B926F6">
          <w:rPr>
            <w:rFonts w:ascii="Calibri" w:hAnsi="Calibri" w:cs="Calibri"/>
            <w:color w:val="0000FF"/>
          </w:rPr>
          <w:t>журнал</w:t>
        </w:r>
      </w:hyperlink>
      <w:r w:rsidRPr="00B926F6">
        <w:rPr>
          <w:rFonts w:ascii="Calibri" w:hAnsi="Calibri" w:cs="Calibri"/>
        </w:rPr>
        <w:t xml:space="preserve"> регистрации выданных уведомлений (далее - Журнал регистрации - приложение 6 к Административному регламенту);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уведомляет заявителя о принятом решении по телефону, указанному в уведомлении,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специалист общего отдела выдает с отметкой в Журнале регистрации явившемуся заявителю, представителю заявителя уведомление о соответствии или </w:t>
      </w:r>
      <w:proofErr w:type="gramStart"/>
      <w:r w:rsidRPr="00B926F6">
        <w:rPr>
          <w:rFonts w:ascii="Calibri" w:hAnsi="Calibri" w:cs="Calibri"/>
        </w:rPr>
        <w:t>уведомление</w:t>
      </w:r>
      <w:proofErr w:type="gramEnd"/>
      <w:r w:rsidRPr="00B926F6">
        <w:rPr>
          <w:rFonts w:ascii="Calibri" w:hAnsi="Calibri" w:cs="Calibri"/>
        </w:rPr>
        <w:t xml:space="preserve"> о несоответствии. 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неявки заявителя, представителя заявителя в назначенный день специалист общего отдела в тот же день направляет заявителю документы, являющиеся результатом предоставления муниципальной услуги, заказным письмом с уведомлением о вручении на указанный в уведомлении адрес, о чем в Журнал регистрации вносится соответствующая запись.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Если в уведомлении указано на получение результата предоставления муниципальной услуги заявителем в многофункциональном центре (при условии, что уведомление на оказание муниципальной услуги было подано через многофункциональный центр), Департамент обеспечивает предоставление в многофункциональный центр для выдачи заявителю документов, являющихся результатом предоставления муниципальной услуги, в сроки, предусмотренные соглашением о взаимодействии.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При подаче уведомления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w:t>
      </w:r>
      <w:hyperlink r:id="rId44" w:history="1">
        <w:r w:rsidRPr="00B926F6">
          <w:rPr>
            <w:rFonts w:ascii="Calibri" w:hAnsi="Calibri" w:cs="Calibri"/>
            <w:color w:val="0000FF"/>
          </w:rPr>
          <w:t>законом</w:t>
        </w:r>
      </w:hyperlink>
      <w:r w:rsidRPr="00B926F6">
        <w:rPr>
          <w:rFonts w:ascii="Calibri" w:hAnsi="Calibri" w:cs="Calibri"/>
        </w:rPr>
        <w:t xml:space="preserve"> от 06.04.2011 N 63-ФЗ "Об электронной подписи".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Максимальный срок исполнения административной процедуры - 1 (один) рабочий день.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Последовательность действий административных процедур приведена в </w:t>
      </w:r>
      <w:hyperlink w:anchor="Par802" w:history="1">
        <w:r w:rsidRPr="00B926F6">
          <w:rPr>
            <w:rFonts w:ascii="Calibri" w:hAnsi="Calibri" w:cs="Calibri"/>
            <w:color w:val="0000FF"/>
          </w:rPr>
          <w:t>блок-схеме</w:t>
        </w:r>
      </w:hyperlink>
      <w:r w:rsidRPr="00B926F6">
        <w:rPr>
          <w:rFonts w:ascii="Calibri" w:hAnsi="Calibri" w:cs="Calibri"/>
        </w:rPr>
        <w:t xml:space="preserve"> (приложение 5 к Административному регламенту).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3.6. Особенности выполнения административных процедур в многофункциональных центрах.</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7" w:name="Par277"/>
      <w:bookmarkEnd w:id="7"/>
      <w:r w:rsidRPr="00B926F6">
        <w:rPr>
          <w:rFonts w:ascii="Calibri" w:hAnsi="Calibri" w:cs="Calibri"/>
        </w:rPr>
        <w:t>3.6.1. Прием и обработка уведомления с приложенными к нему документами на предоставление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Ответственными за выполнение административной процедуры являются специалисты многофункционального центра.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Принятый комплект документов с сопроводительными документами передается в Департамент в сроки, установленные соглашением о взаимодействии.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3.6.2. Выдача результата предоставления муниципальной услуги через многофункциональный центр.</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представления заявителем уведомления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3.7. Департамент в сроки, указанные в </w:t>
      </w:r>
      <w:hyperlink w:anchor="Par112" w:history="1">
        <w:r w:rsidRPr="00B926F6">
          <w:rPr>
            <w:rFonts w:ascii="Calibri" w:hAnsi="Calibri" w:cs="Calibri"/>
            <w:color w:val="0000FF"/>
          </w:rPr>
          <w:t>пункте 2.5</w:t>
        </w:r>
      </w:hyperlink>
      <w:r w:rsidRPr="00B926F6">
        <w:rPr>
          <w:rFonts w:ascii="Calibri" w:hAnsi="Calibri" w:cs="Calibri"/>
        </w:rPr>
        <w:t xml:space="preserve"> Административного регламента,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5" w:history="1">
        <w:r w:rsidRPr="00B926F6">
          <w:rPr>
            <w:rFonts w:ascii="Calibri" w:hAnsi="Calibri" w:cs="Calibri"/>
            <w:color w:val="0000FF"/>
          </w:rPr>
          <w:t>пунктом 1 части 10 статьи 51.1</w:t>
        </w:r>
      </w:hyperlink>
      <w:r w:rsidRPr="00B926F6">
        <w:rPr>
          <w:rFonts w:ascii="Calibri" w:hAnsi="Calibri" w:cs="Calibri"/>
        </w:rPr>
        <w:t xml:space="preserve"> </w:t>
      </w:r>
      <w:proofErr w:type="spellStart"/>
      <w:r w:rsidRPr="00B926F6">
        <w:rPr>
          <w:rFonts w:ascii="Calibri" w:hAnsi="Calibri" w:cs="Calibri"/>
        </w:rPr>
        <w:t>ГрК</w:t>
      </w:r>
      <w:proofErr w:type="spellEnd"/>
      <w:r w:rsidRPr="00B926F6">
        <w:rPr>
          <w:rFonts w:ascii="Calibri" w:hAnsi="Calibri" w:cs="Calibri"/>
        </w:rPr>
        <w:t xml:space="preserve"> РФ (отдел Государственного строительного надзора по г. Рыбинску);</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6" w:history="1">
        <w:r w:rsidRPr="00B926F6">
          <w:rPr>
            <w:rFonts w:ascii="Calibri" w:hAnsi="Calibri" w:cs="Calibri"/>
            <w:color w:val="0000FF"/>
          </w:rPr>
          <w:t>пунктом 2</w:t>
        </w:r>
      </w:hyperlink>
      <w:r w:rsidRPr="00B926F6">
        <w:rPr>
          <w:rFonts w:ascii="Calibri" w:hAnsi="Calibri" w:cs="Calibri"/>
        </w:rPr>
        <w:t xml:space="preserve"> или </w:t>
      </w:r>
      <w:hyperlink r:id="rId47" w:history="1">
        <w:r w:rsidRPr="00B926F6">
          <w:rPr>
            <w:rFonts w:ascii="Calibri" w:hAnsi="Calibri" w:cs="Calibri"/>
            <w:color w:val="0000FF"/>
          </w:rPr>
          <w:t>3 части 10 статьи 51.1</w:t>
        </w:r>
      </w:hyperlink>
      <w:r w:rsidRPr="00B926F6">
        <w:rPr>
          <w:rFonts w:ascii="Calibri" w:hAnsi="Calibri" w:cs="Calibri"/>
        </w:rPr>
        <w:t xml:space="preserve"> </w:t>
      </w:r>
      <w:proofErr w:type="spellStart"/>
      <w:r w:rsidRPr="00B926F6">
        <w:rPr>
          <w:rFonts w:ascii="Calibri" w:hAnsi="Calibri" w:cs="Calibri"/>
        </w:rPr>
        <w:t>ГрК</w:t>
      </w:r>
      <w:proofErr w:type="spellEnd"/>
      <w:r w:rsidRPr="00B926F6">
        <w:rPr>
          <w:rFonts w:ascii="Calibri" w:hAnsi="Calibri" w:cs="Calibri"/>
        </w:rPr>
        <w:t xml:space="preserve"> РФ (Департамент имущественных и земельных отношений Администрации городского округа город Рыбинск);</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8" w:history="1">
        <w:r w:rsidRPr="00B926F6">
          <w:rPr>
            <w:rFonts w:ascii="Calibri" w:hAnsi="Calibri" w:cs="Calibri"/>
            <w:color w:val="0000FF"/>
          </w:rPr>
          <w:t>пунктом 4 части 10 статьи 51.1</w:t>
        </w:r>
      </w:hyperlink>
      <w:r w:rsidRPr="00B926F6">
        <w:rPr>
          <w:rFonts w:ascii="Calibri" w:hAnsi="Calibri" w:cs="Calibri"/>
        </w:rPr>
        <w:t xml:space="preserve"> </w:t>
      </w:r>
      <w:proofErr w:type="spellStart"/>
      <w:r w:rsidRPr="00B926F6">
        <w:rPr>
          <w:rFonts w:ascii="Calibri" w:hAnsi="Calibri" w:cs="Calibri"/>
        </w:rPr>
        <w:t>ГрК</w:t>
      </w:r>
      <w:proofErr w:type="spellEnd"/>
      <w:r w:rsidRPr="00B926F6">
        <w:rPr>
          <w:rFonts w:ascii="Calibri" w:hAnsi="Calibri" w:cs="Calibri"/>
        </w:rPr>
        <w:t xml:space="preserve"> РФ (Департамент охраны объектов культурного наследия Ярославской области).</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outlineLvl w:val="1"/>
        <w:rPr>
          <w:rFonts w:ascii="Calibri" w:hAnsi="Calibri" w:cs="Calibri"/>
          <w:b/>
          <w:bCs/>
        </w:rPr>
      </w:pPr>
      <w:r w:rsidRPr="00B926F6">
        <w:rPr>
          <w:rFonts w:ascii="Calibri" w:hAnsi="Calibri" w:cs="Calibri"/>
          <w:b/>
          <w:bCs/>
        </w:rPr>
        <w:t xml:space="preserve">4. Формы </w:t>
      </w:r>
      <w:proofErr w:type="gramStart"/>
      <w:r w:rsidRPr="00B926F6">
        <w:rPr>
          <w:rFonts w:ascii="Calibri" w:hAnsi="Calibri" w:cs="Calibri"/>
          <w:b/>
          <w:bCs/>
        </w:rPr>
        <w:t>контроля за</w:t>
      </w:r>
      <w:proofErr w:type="gramEnd"/>
      <w:r w:rsidRPr="00B926F6">
        <w:rPr>
          <w:rFonts w:ascii="Calibri" w:hAnsi="Calibri" w:cs="Calibri"/>
          <w:b/>
          <w:bCs/>
        </w:rPr>
        <w:t xml:space="preserve"> исполнением Административного</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регламента</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 xml:space="preserve">4.1. Текущий </w:t>
      </w:r>
      <w:proofErr w:type="gramStart"/>
      <w:r w:rsidRPr="00B926F6">
        <w:rPr>
          <w:rFonts w:ascii="Calibri" w:hAnsi="Calibri" w:cs="Calibri"/>
        </w:rPr>
        <w:t>контроль за</w:t>
      </w:r>
      <w:proofErr w:type="gramEnd"/>
      <w:r w:rsidRPr="00B926F6">
        <w:rPr>
          <w:rFonts w:ascii="Calibri" w:hAnsi="Calibri" w:cs="Calibri"/>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уполномоченное должностное лицо дает указания по устранению выявленных нарушений и контролирует их исполнение.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4.2. Оценка полноты и качества предоставления муниципальной услуги и последующий </w:t>
      </w:r>
      <w:proofErr w:type="gramStart"/>
      <w:r w:rsidRPr="00B926F6">
        <w:rPr>
          <w:rFonts w:ascii="Calibri" w:hAnsi="Calibri" w:cs="Calibri"/>
        </w:rPr>
        <w:t>контроль за</w:t>
      </w:r>
      <w:proofErr w:type="gramEnd"/>
      <w:r w:rsidRPr="00B926F6">
        <w:rPr>
          <w:rFonts w:ascii="Calibri" w:hAnsi="Calibri" w:cs="Calibri"/>
        </w:rPr>
        <w:t xml:space="preserve"> исполнением регламента осуществляются уполномоченным должностным лицом и включают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Плановые проверки исполнения Административного регламента осуществляются уполномоченным должностным лицом в соответствии с графиком проверок, но не реже чем раз в два года.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Внеплановые проверки осуществляются уполномоченным должностным лицом при наличии жалоб на исполнение Административного регламента.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4.3. Персональная ответственность исполнителя закрепляется в его должностной инструкции в соответствии с требованиями законодательства.</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По результатам проверок лица, допустившие нарушение требований регламента, привлекаются к дисциплинарной ответственности в соответствии с Трудовым </w:t>
      </w:r>
      <w:hyperlink r:id="rId49" w:history="1">
        <w:r w:rsidRPr="00B926F6">
          <w:rPr>
            <w:rFonts w:ascii="Calibri" w:hAnsi="Calibri" w:cs="Calibri"/>
            <w:color w:val="0000FF"/>
          </w:rPr>
          <w:t>кодексом</w:t>
        </w:r>
      </w:hyperlink>
      <w:r w:rsidRPr="00B926F6">
        <w:rPr>
          <w:rFonts w:ascii="Calibri" w:hAnsi="Calibri" w:cs="Calibri"/>
        </w:rPr>
        <w:t xml:space="preserve"> Российской Федерации.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4.4. </w:t>
      </w:r>
      <w:proofErr w:type="gramStart"/>
      <w:r w:rsidRPr="00B926F6">
        <w:rPr>
          <w:rFonts w:ascii="Calibri" w:hAnsi="Calibri" w:cs="Calibri"/>
        </w:rPr>
        <w:t>Контроль за</w:t>
      </w:r>
      <w:proofErr w:type="gramEnd"/>
      <w:r w:rsidRPr="00B926F6">
        <w:rPr>
          <w:rFonts w:ascii="Calibri" w:hAnsi="Calibri" w:cs="Calibri"/>
        </w:rPr>
        <w:t xml:space="preserve"> условиями и организацией предоставления муниципальной услуги в многофункциональном центре осуществляется в соответствии с соглашением о взаимодействии.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lastRenderedPageBreak/>
        <w:t xml:space="preserve">4.5. Порядок и формы </w:t>
      </w:r>
      <w:proofErr w:type="gramStart"/>
      <w:r w:rsidRPr="00B926F6">
        <w:rPr>
          <w:rFonts w:ascii="Calibri" w:hAnsi="Calibri" w:cs="Calibri"/>
        </w:rPr>
        <w:t>контроля за</w:t>
      </w:r>
      <w:proofErr w:type="gramEnd"/>
      <w:r w:rsidRPr="00B926F6">
        <w:rPr>
          <w:rFonts w:ascii="Calibri" w:hAnsi="Calibri" w:cs="Calibri"/>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outlineLvl w:val="1"/>
        <w:rPr>
          <w:rFonts w:ascii="Calibri" w:hAnsi="Calibri" w:cs="Calibri"/>
          <w:b/>
          <w:bCs/>
        </w:rPr>
      </w:pPr>
      <w:r w:rsidRPr="00B926F6">
        <w:rPr>
          <w:rFonts w:ascii="Calibri" w:hAnsi="Calibri" w:cs="Calibri"/>
          <w:b/>
          <w:bCs/>
        </w:rPr>
        <w:t>5. Досудебный (внесудебный) порядок обжалования решений</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и действий (бездействия) уполномоченного органа,</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должностного лица уполномоченного органа, муниципального</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служащего, многофункционального центра, работника</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многофункционального центра, организаций, предусмотренных</w:t>
      </w:r>
    </w:p>
    <w:p w:rsidR="00B926F6" w:rsidRPr="00B926F6" w:rsidRDefault="00B926F6" w:rsidP="00B926F6">
      <w:pPr>
        <w:autoSpaceDE w:val="0"/>
        <w:autoSpaceDN w:val="0"/>
        <w:adjustRightInd w:val="0"/>
        <w:spacing w:after="0" w:line="240" w:lineRule="auto"/>
        <w:jc w:val="center"/>
        <w:rPr>
          <w:rFonts w:ascii="Calibri" w:hAnsi="Calibri" w:cs="Calibri"/>
          <w:b/>
          <w:bCs/>
        </w:rPr>
      </w:pPr>
      <w:r w:rsidRPr="00B926F6">
        <w:rPr>
          <w:rFonts w:ascii="Calibri" w:hAnsi="Calibri" w:cs="Calibri"/>
          <w:b/>
          <w:bCs/>
        </w:rPr>
        <w:t>ч. 1.1 ст. 16 Федерального закона N 210-ФЗ</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ind w:firstLine="540"/>
        <w:jc w:val="both"/>
        <w:rPr>
          <w:rFonts w:ascii="Calibri" w:hAnsi="Calibri" w:cs="Calibri"/>
        </w:rPr>
      </w:pPr>
      <w:r w:rsidRPr="00B926F6">
        <w:rPr>
          <w:rFonts w:ascii="Calibri" w:hAnsi="Calibri" w:cs="Calibri"/>
        </w:rPr>
        <w:t xml:space="preserve">5.1. Заявитель может обратиться с </w:t>
      </w:r>
      <w:proofErr w:type="gramStart"/>
      <w:r w:rsidRPr="00B926F6">
        <w:rPr>
          <w:rFonts w:ascii="Calibri" w:hAnsi="Calibri" w:cs="Calibri"/>
        </w:rPr>
        <w:t>жалобой</w:t>
      </w:r>
      <w:proofErr w:type="gramEnd"/>
      <w:r w:rsidRPr="00B926F6">
        <w:rPr>
          <w:rFonts w:ascii="Calibri" w:hAnsi="Calibri" w:cs="Calibri"/>
        </w:rPr>
        <w:t xml:space="preserve"> в том числе в следующих случаях:</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1. Нарушение срока регистрации запроса заявителя о предоставлении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2. Нарушение срока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8" w:name="Par314"/>
      <w:bookmarkEnd w:id="8"/>
      <w:r w:rsidRPr="00B926F6">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5. </w:t>
      </w:r>
      <w:proofErr w:type="gramStart"/>
      <w:r w:rsidRPr="00B926F6">
        <w:rPr>
          <w:rFonts w:ascii="Calibri" w:hAnsi="Calibri" w:cs="Calibri"/>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9" w:name="Par317"/>
      <w:bookmarkEnd w:id="9"/>
      <w:r w:rsidRPr="00B926F6">
        <w:rPr>
          <w:rFonts w:ascii="Calibri" w:hAnsi="Calibri" w:cs="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7. </w:t>
      </w:r>
      <w:proofErr w:type="gramStart"/>
      <w:r w:rsidRPr="00B926F6">
        <w:rPr>
          <w:rFonts w:ascii="Calibri" w:hAnsi="Calibri" w:cs="Calibri"/>
        </w:rPr>
        <w:t>Отказ уполномоченного органа, должностного лица уполномоченного органа,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нарушение срока или порядка выдачи документов по результатам предоставления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10" w:name="Par320"/>
      <w:bookmarkEnd w:id="10"/>
      <w:r w:rsidRPr="00B926F6">
        <w:rPr>
          <w:rFonts w:ascii="Calibri" w:hAnsi="Calibri" w:cs="Calibri"/>
        </w:rPr>
        <w:t xml:space="preserve">8. </w:t>
      </w:r>
      <w:proofErr w:type="gramStart"/>
      <w:r w:rsidRPr="00B926F6">
        <w:rPr>
          <w:rFonts w:ascii="Calibri" w:hAnsi="Calibri" w:cs="Calibri"/>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B926F6">
          <w:rPr>
            <w:rFonts w:ascii="Calibri" w:hAnsi="Calibri" w:cs="Calibri"/>
            <w:color w:val="0000FF"/>
          </w:rPr>
          <w:t>пунктом 4 части 1 статьи 7</w:t>
        </w:r>
      </w:hyperlink>
      <w:r w:rsidRPr="00B926F6">
        <w:rPr>
          <w:rFonts w:ascii="Calibri" w:hAnsi="Calibri" w:cs="Calibri"/>
        </w:rPr>
        <w:t xml:space="preserve"> Федерального закона от 27.07.2010 N 210-ФЗ.</w:t>
      </w:r>
    </w:p>
    <w:p w:rsidR="00B926F6" w:rsidRPr="00B926F6" w:rsidRDefault="00B926F6" w:rsidP="00B926F6">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B926F6" w:rsidRPr="00B926F6">
        <w:trPr>
          <w:jc w:val="center"/>
        </w:trPr>
        <w:tc>
          <w:tcPr>
            <w:tcW w:w="5000" w:type="pct"/>
            <w:tcBorders>
              <w:left w:val="single" w:sz="24" w:space="0" w:color="CED3F1"/>
              <w:right w:val="single" w:sz="24" w:space="0" w:color="F4F3F8"/>
            </w:tcBorders>
            <w:shd w:val="clear" w:color="auto" w:fill="F4F3F8"/>
          </w:tcPr>
          <w:p w:rsidR="00B926F6" w:rsidRPr="00B926F6" w:rsidRDefault="00B926F6" w:rsidP="00B926F6">
            <w:pPr>
              <w:autoSpaceDE w:val="0"/>
              <w:autoSpaceDN w:val="0"/>
              <w:adjustRightInd w:val="0"/>
              <w:spacing w:after="0" w:line="240" w:lineRule="auto"/>
              <w:jc w:val="both"/>
              <w:rPr>
                <w:rFonts w:ascii="Calibri" w:hAnsi="Calibri" w:cs="Calibri"/>
                <w:color w:val="392C69"/>
              </w:rPr>
            </w:pPr>
            <w:proofErr w:type="spellStart"/>
            <w:r w:rsidRPr="00B926F6">
              <w:rPr>
                <w:rFonts w:ascii="Calibri" w:hAnsi="Calibri" w:cs="Calibri"/>
                <w:color w:val="392C69"/>
              </w:rPr>
              <w:t>КонсультантПлюс</w:t>
            </w:r>
            <w:proofErr w:type="spellEnd"/>
            <w:r w:rsidRPr="00B926F6">
              <w:rPr>
                <w:rFonts w:ascii="Calibri" w:hAnsi="Calibri" w:cs="Calibri"/>
                <w:color w:val="392C69"/>
              </w:rPr>
              <w:t>: примечание.</w:t>
            </w:r>
          </w:p>
          <w:p w:rsidR="00B926F6" w:rsidRPr="00B926F6" w:rsidRDefault="00B926F6" w:rsidP="00B926F6">
            <w:pPr>
              <w:autoSpaceDE w:val="0"/>
              <w:autoSpaceDN w:val="0"/>
              <w:adjustRightInd w:val="0"/>
              <w:spacing w:after="0" w:line="240" w:lineRule="auto"/>
              <w:jc w:val="both"/>
              <w:rPr>
                <w:rFonts w:ascii="Calibri" w:hAnsi="Calibri" w:cs="Calibri"/>
                <w:color w:val="392C69"/>
              </w:rPr>
            </w:pPr>
            <w:r w:rsidRPr="00B926F6">
              <w:rPr>
                <w:rFonts w:ascii="Calibri" w:hAnsi="Calibri" w:cs="Calibri"/>
                <w:color w:val="392C69"/>
              </w:rPr>
              <w:t>В официальном тексте документа, видимо, допущена опечатка: в пункте 5.1 раздела 5 Административного регламента подпункты 10, 11 отсутствуют.</w:t>
            </w:r>
          </w:p>
        </w:tc>
      </w:tr>
    </w:tbl>
    <w:p w:rsidR="00B926F6" w:rsidRPr="00B926F6" w:rsidRDefault="00B926F6" w:rsidP="00B926F6">
      <w:pPr>
        <w:autoSpaceDE w:val="0"/>
        <w:autoSpaceDN w:val="0"/>
        <w:adjustRightInd w:val="0"/>
        <w:spacing w:before="280" w:after="0" w:line="240" w:lineRule="auto"/>
        <w:ind w:firstLine="540"/>
        <w:jc w:val="both"/>
        <w:rPr>
          <w:rFonts w:ascii="Calibri" w:hAnsi="Calibri" w:cs="Calibri"/>
        </w:rPr>
      </w:pPr>
      <w:proofErr w:type="gramStart"/>
      <w:r w:rsidRPr="00B926F6">
        <w:rPr>
          <w:rFonts w:ascii="Calibri" w:hAnsi="Calibri" w:cs="Calibri"/>
        </w:rPr>
        <w:t xml:space="preserve">В случаях, установленных </w:t>
      </w:r>
      <w:hyperlink w:anchor="Par314" w:history="1">
        <w:r w:rsidRPr="00B926F6">
          <w:rPr>
            <w:rFonts w:ascii="Calibri" w:hAnsi="Calibri" w:cs="Calibri"/>
            <w:color w:val="0000FF"/>
          </w:rPr>
          <w:t>подпунктами 3</w:t>
        </w:r>
      </w:hyperlink>
      <w:r w:rsidRPr="00B926F6">
        <w:rPr>
          <w:rFonts w:ascii="Calibri" w:hAnsi="Calibri" w:cs="Calibri"/>
        </w:rPr>
        <w:t xml:space="preserve">, </w:t>
      </w:r>
      <w:hyperlink w:anchor="Par317" w:history="1">
        <w:r w:rsidRPr="00B926F6">
          <w:rPr>
            <w:rFonts w:ascii="Calibri" w:hAnsi="Calibri" w:cs="Calibri"/>
            <w:color w:val="0000FF"/>
          </w:rPr>
          <w:t>6</w:t>
        </w:r>
      </w:hyperlink>
      <w:r w:rsidRPr="00B926F6">
        <w:rPr>
          <w:rFonts w:ascii="Calibri" w:hAnsi="Calibri" w:cs="Calibri"/>
        </w:rPr>
        <w:t xml:space="preserve">, </w:t>
      </w:r>
      <w:hyperlink w:anchor="Par320" w:history="1">
        <w:r w:rsidRPr="00B926F6">
          <w:rPr>
            <w:rFonts w:ascii="Calibri" w:hAnsi="Calibri" w:cs="Calibri"/>
            <w:color w:val="0000FF"/>
          </w:rPr>
          <w:t>8</w:t>
        </w:r>
      </w:hyperlink>
      <w:r w:rsidRPr="00B926F6">
        <w:rPr>
          <w:rFonts w:ascii="Calibri" w:hAnsi="Calibri" w:cs="Calibri"/>
        </w:rPr>
        <w:t xml:space="preserve">, 10, 11 пункта 5.1 раздела 5 Административного регламента,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w:t>
      </w:r>
      <w:hyperlink r:id="rId51" w:history="1">
        <w:r w:rsidRPr="00B926F6">
          <w:rPr>
            <w:rFonts w:ascii="Calibri" w:hAnsi="Calibri" w:cs="Calibri"/>
            <w:color w:val="0000FF"/>
          </w:rPr>
          <w:t>частью 1.3 статьи 16</w:t>
        </w:r>
      </w:hyperlink>
      <w:r w:rsidRPr="00B926F6">
        <w:rPr>
          <w:rFonts w:ascii="Calibri" w:hAnsi="Calibri" w:cs="Calibri"/>
        </w:rPr>
        <w:t xml:space="preserve"> Федерального закона N 210-ФЗ.</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5.2. </w:t>
      </w:r>
      <w:proofErr w:type="gramStart"/>
      <w:r w:rsidRPr="00B926F6">
        <w:rPr>
          <w:rFonts w:ascii="Calibri" w:hAnsi="Calibri" w:cs="Calibri"/>
        </w:rPr>
        <w:t xml:space="preserve">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 организации, предусмотренные </w:t>
      </w:r>
      <w:hyperlink r:id="rId52" w:history="1">
        <w:r w:rsidRPr="00B926F6">
          <w:rPr>
            <w:rFonts w:ascii="Calibri" w:hAnsi="Calibri" w:cs="Calibri"/>
            <w:color w:val="0000FF"/>
          </w:rPr>
          <w:t>ч. 1.1 ст. 16</w:t>
        </w:r>
      </w:hyperlink>
      <w:r w:rsidRPr="00B926F6">
        <w:rPr>
          <w:rFonts w:ascii="Calibri" w:hAnsi="Calibri" w:cs="Calibri"/>
        </w:rPr>
        <w:t xml:space="preserve"> Федерального закона N 210-ФЗ,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Жалобы на решения и действия (бездействие) должностного лица подаются в Администрацию городского округа город Рыбинск.</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или должностному лицу, уполномоченному нормативным правовым актом субъекта Российской Федерации. Жалобы на решения и действия (бездействие) организаций, предусмотренных </w:t>
      </w:r>
      <w:hyperlink r:id="rId53" w:history="1">
        <w:proofErr w:type="gramStart"/>
        <w:r w:rsidRPr="00B926F6">
          <w:rPr>
            <w:rFonts w:ascii="Calibri" w:hAnsi="Calibri" w:cs="Calibri"/>
            <w:color w:val="0000FF"/>
          </w:rPr>
          <w:t>ч</w:t>
        </w:r>
        <w:proofErr w:type="gramEnd"/>
        <w:r w:rsidRPr="00B926F6">
          <w:rPr>
            <w:rFonts w:ascii="Calibri" w:hAnsi="Calibri" w:cs="Calibri"/>
            <w:color w:val="0000FF"/>
          </w:rPr>
          <w:t>. 1.1 ст. 16</w:t>
        </w:r>
      </w:hyperlink>
      <w:r w:rsidRPr="00B926F6">
        <w:rPr>
          <w:rFonts w:ascii="Calibri" w:hAnsi="Calibri" w:cs="Calibri"/>
        </w:rPr>
        <w:t xml:space="preserve"> Федерального закона N 210-ФЗ, подаются руководителям этих организаций.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xml:space="preserve">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работника многофункционального центра, организаций, предусмотренных </w:t>
      </w:r>
      <w:hyperlink r:id="rId54" w:history="1">
        <w:r w:rsidRPr="00B926F6">
          <w:rPr>
            <w:rFonts w:ascii="Calibri" w:hAnsi="Calibri" w:cs="Calibri"/>
            <w:color w:val="0000FF"/>
          </w:rPr>
          <w:t>ч. 1.1 ст. 16</w:t>
        </w:r>
      </w:hyperlink>
      <w:r w:rsidRPr="00B926F6">
        <w:rPr>
          <w:rFonts w:ascii="Calibri" w:hAnsi="Calibri" w:cs="Calibri"/>
        </w:rPr>
        <w:t xml:space="preserve"> Федерального закона N 210-ФЗ, может быть направлена по почте, через МФЦ, с использованием информационно-телекоммуникационной сети "Интернет", официального сайта АГОГР, через МФЦ, а также через Единый портал, а также может быть</w:t>
      </w:r>
      <w:proofErr w:type="gramEnd"/>
      <w:r w:rsidRPr="00B926F6">
        <w:rPr>
          <w:rFonts w:ascii="Calibri" w:hAnsi="Calibri" w:cs="Calibri"/>
        </w:rPr>
        <w:t xml:space="preserve"> </w:t>
      </w:r>
      <w:proofErr w:type="gramStart"/>
      <w:r w:rsidRPr="00B926F6">
        <w:rPr>
          <w:rFonts w:ascii="Calibri" w:hAnsi="Calibri" w:cs="Calibri"/>
        </w:rPr>
        <w:t>принята</w:t>
      </w:r>
      <w:proofErr w:type="gramEnd"/>
      <w:r w:rsidRPr="00B926F6">
        <w:rPr>
          <w:rFonts w:ascii="Calibri" w:hAnsi="Calibri" w:cs="Calibri"/>
        </w:rPr>
        <w:t xml:space="preserve"> при личном приеме заявителя.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5.3. Департамент обеспечивает:</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оснащение мест приема жалоб стульями, столом, информационным стендом, писчей бумагой и письменными принадлежностями;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w:t>
      </w:r>
      <w:r w:rsidRPr="00B926F6">
        <w:rPr>
          <w:rFonts w:ascii="Calibri" w:hAnsi="Calibri" w:cs="Calibri"/>
        </w:rPr>
        <w:lastRenderedPageBreak/>
        <w:t>служащих посредством размещения информации на стендах в местах предоставления муниципальных услуг, на Едином портале;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5.4. Жалоба должна содержать:</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55" w:history="1">
        <w:proofErr w:type="gramStart"/>
        <w:r w:rsidRPr="00B926F6">
          <w:rPr>
            <w:rFonts w:ascii="Calibri" w:hAnsi="Calibri" w:cs="Calibri"/>
            <w:color w:val="0000FF"/>
          </w:rPr>
          <w:t>ч</w:t>
        </w:r>
        <w:proofErr w:type="gramEnd"/>
        <w:r w:rsidRPr="00B926F6">
          <w:rPr>
            <w:rFonts w:ascii="Calibri" w:hAnsi="Calibri" w:cs="Calibri"/>
            <w:color w:val="0000FF"/>
          </w:rPr>
          <w:t>. 1.1 ст. 16</w:t>
        </w:r>
      </w:hyperlink>
      <w:r w:rsidRPr="00B926F6">
        <w:rPr>
          <w:rFonts w:ascii="Calibri" w:hAnsi="Calibri" w:cs="Calibri"/>
        </w:rPr>
        <w:t xml:space="preserve"> Федерального закона N 210-ФЗ, решения и действия (бездействие) которых обжалуются;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bookmarkStart w:id="11" w:name="Par340"/>
      <w:bookmarkEnd w:id="11"/>
      <w:r w:rsidRPr="00B926F6">
        <w:rPr>
          <w:rFonts w:ascii="Calibri" w:hAnsi="Calibri" w:cs="Calibri"/>
        </w:rPr>
        <w:t xml:space="preserve">5.5. </w:t>
      </w:r>
      <w:proofErr w:type="gramStart"/>
      <w:r w:rsidRPr="00B926F6">
        <w:rPr>
          <w:rFonts w:ascii="Calibri" w:hAnsi="Calibri" w:cs="Calibri"/>
        </w:rPr>
        <w:t xml:space="preserve">Жалоба, поступившая в уполномоченный орган, МФЦ, организацию, предусмотренную </w:t>
      </w:r>
      <w:hyperlink r:id="rId56" w:history="1">
        <w:r w:rsidRPr="00B926F6">
          <w:rPr>
            <w:rFonts w:ascii="Calibri" w:hAnsi="Calibri" w:cs="Calibri"/>
            <w:color w:val="0000FF"/>
          </w:rPr>
          <w:t>частью 1.1 статьи 16</w:t>
        </w:r>
      </w:hyperlink>
      <w:r w:rsidRPr="00B926F6">
        <w:rPr>
          <w:rFonts w:ascii="Calibri" w:hAnsi="Calibri" w:cs="Calibri"/>
        </w:rPr>
        <w:t xml:space="preserve"> Федерального закона N 210-ФЗ, Департамент информатизации и связи Ярославской области,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w:t>
      </w:r>
      <w:proofErr w:type="gramEnd"/>
      <w:r w:rsidRPr="00B926F6">
        <w:rPr>
          <w:rFonts w:ascii="Calibri" w:hAnsi="Calibri" w:cs="Calibri"/>
        </w:rPr>
        <w:t xml:space="preserve">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Жалоба подлежит регистрации не позднее рабочего дня, следующего за днем ее поступления.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5.6. По результатам рассмотрения жалобы принимается одно из следующих решений:</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proofErr w:type="gramStart"/>
      <w:r w:rsidRPr="00B926F6">
        <w:rPr>
          <w:rFonts w:ascii="Calibri" w:hAnsi="Calibri" w:cs="Calibri"/>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roofErr w:type="gramEnd"/>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в удовлетворении жалобы отказывается.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5.7.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уполномоченного органа либо муниципальным служащим, МФЦ, работником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26F6">
        <w:rPr>
          <w:rFonts w:ascii="Calibri" w:hAnsi="Calibri" w:cs="Calibri"/>
        </w:rPr>
        <w:t>неудобства</w:t>
      </w:r>
      <w:proofErr w:type="gramEnd"/>
      <w:r w:rsidRPr="00B926F6">
        <w:rPr>
          <w:rFonts w:ascii="Calibri" w:hAnsi="Calibri" w:cs="Calibri"/>
        </w:rPr>
        <w:t xml:space="preserve"> и указывается информация о </w:t>
      </w:r>
      <w:r w:rsidRPr="00B926F6">
        <w:rPr>
          <w:rFonts w:ascii="Calibri" w:hAnsi="Calibri" w:cs="Calibri"/>
        </w:rPr>
        <w:lastRenderedPageBreak/>
        <w:t>дальнейших действиях, которые необходимо совершить заявителю в целях получения муниципальной услуги.</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В случае признания </w:t>
      </w:r>
      <w:proofErr w:type="gramStart"/>
      <w:r w:rsidRPr="00B926F6">
        <w:rPr>
          <w:rFonts w:ascii="Calibri" w:hAnsi="Calibri" w:cs="Calibri"/>
        </w:rPr>
        <w:t>жалобы</w:t>
      </w:r>
      <w:proofErr w:type="gramEnd"/>
      <w:r w:rsidRPr="00B926F6">
        <w:rPr>
          <w:rFonts w:ascii="Calibri" w:hAnsi="Calibri" w:cs="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должностного лица уполномоченного органа, МФЦ, его руководителя и (или) работника, плата с заявителя не взимается.</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Не позднее дня, следующего за днем принятия решения, указанного в </w:t>
      </w:r>
      <w:hyperlink w:anchor="Par340" w:history="1">
        <w:r w:rsidRPr="00B926F6">
          <w:rPr>
            <w:rFonts w:ascii="Calibri" w:hAnsi="Calibri" w:cs="Calibri"/>
            <w:color w:val="0000FF"/>
          </w:rPr>
          <w:t>пункте 5.5</w:t>
        </w:r>
      </w:hyperlink>
      <w:r w:rsidRPr="00B926F6">
        <w:rPr>
          <w:rFonts w:ascii="Calibri" w:hAnsi="Calibri" w:cs="Calibri"/>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5.8. В случае установления в ходе или по результатам </w:t>
      </w:r>
      <w:proofErr w:type="gramStart"/>
      <w:r w:rsidRPr="00B926F6">
        <w:rPr>
          <w:rFonts w:ascii="Calibri" w:hAnsi="Calibri" w:cs="Calibri"/>
        </w:rPr>
        <w:t>рассмотрения жалобы признаков состава административного правонарушения</w:t>
      </w:r>
      <w:proofErr w:type="gramEnd"/>
      <w:r w:rsidRPr="00B926F6">
        <w:rPr>
          <w:rFonts w:ascii="Calibri" w:hAnsi="Calibri" w:cs="Calibri"/>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6F6" w:rsidRPr="00B926F6" w:rsidRDefault="00B926F6" w:rsidP="00B926F6">
      <w:pPr>
        <w:autoSpaceDE w:val="0"/>
        <w:autoSpaceDN w:val="0"/>
        <w:adjustRightInd w:val="0"/>
        <w:spacing w:before="220" w:after="0" w:line="240" w:lineRule="auto"/>
        <w:ind w:firstLine="540"/>
        <w:jc w:val="both"/>
        <w:rPr>
          <w:rFonts w:ascii="Calibri" w:hAnsi="Calibri" w:cs="Calibri"/>
        </w:rPr>
      </w:pPr>
      <w:r w:rsidRPr="00B926F6">
        <w:rPr>
          <w:rFonts w:ascii="Calibri" w:hAnsi="Calibri" w:cs="Calibri"/>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B926F6">
          <w:rPr>
            <w:rFonts w:ascii="Calibri" w:hAnsi="Calibri" w:cs="Calibri"/>
            <w:color w:val="0000FF"/>
          </w:rPr>
          <w:t>статьей 12&lt;1&gt;</w:t>
        </w:r>
      </w:hyperlink>
      <w:r w:rsidRPr="00B926F6">
        <w:rPr>
          <w:rFonts w:ascii="Calibri" w:hAnsi="Calibri" w:cs="Calibri"/>
        </w:rP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Директор</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Департамента архитектуры</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и градостроительства</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В.А.НЕЛИДОВА</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lastRenderedPageBreak/>
        <w:t>Приложение 1</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bookmarkStart w:id="12" w:name="Par364"/>
      <w:bookmarkEnd w:id="12"/>
      <w:r w:rsidRPr="00B926F6">
        <w:rPr>
          <w:rFonts w:ascii="Calibri" w:hAnsi="Calibri" w:cs="Calibri"/>
        </w:rPr>
        <w:t>Уведомление</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 xml:space="preserve">о </w:t>
      </w:r>
      <w:proofErr w:type="gramStart"/>
      <w:r w:rsidRPr="00B926F6">
        <w:rPr>
          <w:rFonts w:ascii="Calibri" w:hAnsi="Calibri" w:cs="Calibri"/>
        </w:rPr>
        <w:t>планируемых</w:t>
      </w:r>
      <w:proofErr w:type="gramEnd"/>
      <w:r w:rsidRPr="00B926F6">
        <w:rPr>
          <w:rFonts w:ascii="Calibri" w:hAnsi="Calibri" w:cs="Calibri"/>
        </w:rPr>
        <w:t xml:space="preserve"> строительстве или реконструкции объекта</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 ______________ 20___ г.</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(наименование уполномоченного на выдачу разрешений на строительство</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федерального органа исполнительной власти, органа исполнительной власти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субъекта Российской Федерации, органа местного самоуправления)</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 Сведения о застройщике</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94"/>
        <w:gridCol w:w="5499"/>
        <w:gridCol w:w="2778"/>
      </w:tblGrid>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физическом лице, в случае если застройщиком является физическое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Фамилия, имя, отчество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Место жительства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Реквизиты документа, удостоверяющего личность</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юридическом лице, в случае если застройщиком является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Наименование</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Место нахождения</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1.2.4</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Идентификационный номер налогоплательщика, за исключением случая, если заявителем является иностранное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 Сведения о земельном участке</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94"/>
        <w:gridCol w:w="5499"/>
        <w:gridCol w:w="2778"/>
      </w:tblGrid>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Кадастровый номер земельного участка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Адрес или описание местоположения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праве застройщика на земельный участок (правоустанавливающие документы)</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2.4</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наличии прав иных лиц на земельный участок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lastRenderedPageBreak/>
              <w:t>2.5</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виде разрешенного использования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 Сведения об объекте капитального строительства</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94"/>
        <w:gridCol w:w="5499"/>
        <w:gridCol w:w="2778"/>
      </w:tblGrid>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Цель подачи уведомления (строительство или реконструкция)</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планируемых параметрах:</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Количество надземных этажей</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Высота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об отступах от границ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3.3.4</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Площадь застройки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3.3.5</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 xml:space="preserve">Сведения о </w:t>
            </w:r>
            <w:proofErr w:type="gramStart"/>
            <w:r w:rsidRPr="00B926F6">
              <w:rPr>
                <w:rFonts w:ascii="Calibri" w:hAnsi="Calibri" w:cs="Calibri"/>
              </w:rPr>
              <w:t>решении</w:t>
            </w:r>
            <w:proofErr w:type="gramEnd"/>
            <w:r w:rsidRPr="00B926F6">
              <w:rPr>
                <w:rFonts w:ascii="Calibri" w:hAnsi="Calibri" w:cs="Calibri"/>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3.4</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 xml:space="preserve">Сведения о типовом </w:t>
            </w:r>
            <w:proofErr w:type="gramStart"/>
            <w:r w:rsidRPr="00B926F6">
              <w:rPr>
                <w:rFonts w:ascii="Calibri" w:hAnsi="Calibri" w:cs="Calibri"/>
              </w:rPr>
              <w:t>архитектурном решении</w:t>
            </w:r>
            <w:proofErr w:type="gramEnd"/>
            <w:r w:rsidRPr="00B926F6">
              <w:rPr>
                <w:rFonts w:ascii="Calibri" w:hAnsi="Calibri" w:cs="Calibri"/>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 xml:space="preserve">4. Схематичное изображение </w:t>
      </w:r>
      <w:proofErr w:type="gramStart"/>
      <w:r w:rsidRPr="00B926F6">
        <w:rPr>
          <w:rFonts w:ascii="Calibri" w:hAnsi="Calibri" w:cs="Calibri"/>
        </w:rPr>
        <w:t>планируемого</w:t>
      </w:r>
      <w:proofErr w:type="gramEnd"/>
      <w:r w:rsidRPr="00B926F6">
        <w:rPr>
          <w:rFonts w:ascii="Calibri" w:hAnsi="Calibri" w:cs="Calibri"/>
        </w:rPr>
        <w:t xml:space="preserve"> к строительству</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или реконструкции объекта капитального строительства</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на земельном участке</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spellStart"/>
      <w:r w:rsidRPr="00B926F6">
        <w:rPr>
          <w:rFonts w:ascii="Courier New" w:hAnsi="Courier New" w:cs="Courier New"/>
          <w:sz w:val="20"/>
          <w:szCs w:val="20"/>
        </w:rPr>
        <w:t>│</w:t>
      </w:r>
      <w:proofErr w:type="spell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Почтовый адрес и (или) адрес электронной почты для связи: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Уведомление  о  соответствии  </w:t>
      </w:r>
      <w:proofErr w:type="gramStart"/>
      <w:r w:rsidRPr="00B926F6">
        <w:rPr>
          <w:rFonts w:ascii="Courier New" w:hAnsi="Courier New" w:cs="Courier New"/>
          <w:sz w:val="20"/>
          <w:szCs w:val="20"/>
        </w:rPr>
        <w:t>указанных</w:t>
      </w:r>
      <w:proofErr w:type="gramEnd"/>
      <w:r w:rsidRPr="00B926F6">
        <w:rPr>
          <w:rFonts w:ascii="Courier New" w:hAnsi="Courier New" w:cs="Courier New"/>
          <w:sz w:val="20"/>
          <w:szCs w:val="20"/>
        </w:rPr>
        <w:t xml:space="preserve">  в  уведомлении  о  планируемых</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строительстве</w:t>
      </w:r>
      <w:proofErr w:type="gramEnd"/>
      <w:r w:rsidRPr="00B926F6">
        <w:rPr>
          <w:rFonts w:ascii="Courier New" w:hAnsi="Courier New" w:cs="Courier New"/>
          <w:sz w:val="20"/>
          <w:szCs w:val="20"/>
        </w:rPr>
        <w:t xml:space="preserve">   или   реконструкции   объекта   индивидуального   жилищного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lastRenderedPageBreak/>
        <w:t>строительства   или   садового   дома  параметров  объекта  индивидуального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жилищного  строительства  или  садового  дома  установленным  параметрам  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допустимости размещения объекта индивидуального жилищного строительства или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садового  дома  на  земельном  участке  либо  о  несоответствии </w:t>
      </w:r>
      <w:proofErr w:type="gramStart"/>
      <w:r w:rsidRPr="00B926F6">
        <w:rPr>
          <w:rFonts w:ascii="Courier New" w:hAnsi="Courier New" w:cs="Courier New"/>
          <w:sz w:val="20"/>
          <w:szCs w:val="20"/>
        </w:rPr>
        <w:t>указанных</w:t>
      </w:r>
      <w:proofErr w:type="gramEnd"/>
      <w:r w:rsidRPr="00B926F6">
        <w:rPr>
          <w:rFonts w:ascii="Courier New" w:hAnsi="Courier New" w:cs="Courier New"/>
          <w:sz w:val="20"/>
          <w:szCs w:val="20"/>
        </w:rPr>
        <w:t xml:space="preserve"> в</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уведомлении   о   </w:t>
      </w:r>
      <w:proofErr w:type="gramStart"/>
      <w:r w:rsidRPr="00B926F6">
        <w:rPr>
          <w:rFonts w:ascii="Courier New" w:hAnsi="Courier New" w:cs="Courier New"/>
          <w:sz w:val="20"/>
          <w:szCs w:val="20"/>
        </w:rPr>
        <w:t>планируемых</w:t>
      </w:r>
      <w:proofErr w:type="gramEnd"/>
      <w:r w:rsidRPr="00B926F6">
        <w:rPr>
          <w:rFonts w:ascii="Courier New" w:hAnsi="Courier New" w:cs="Courier New"/>
          <w:sz w:val="20"/>
          <w:szCs w:val="20"/>
        </w:rPr>
        <w:t xml:space="preserve">   строительстве   или  реконструкции  объекта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индивидуального   жилищного  строительства  или  садового  дома  параметров</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объекта   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установленным   параметрам   и   (или)  недопустимости  размещения  объекта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индивидуального  жилищного  строительства  или  садового  дома на </w:t>
      </w:r>
      <w:proofErr w:type="gramStart"/>
      <w:r w:rsidRPr="00B926F6">
        <w:rPr>
          <w:rFonts w:ascii="Courier New" w:hAnsi="Courier New" w:cs="Courier New"/>
          <w:sz w:val="20"/>
          <w:szCs w:val="20"/>
        </w:rPr>
        <w:t>земельном</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участке</w:t>
      </w:r>
      <w:proofErr w:type="gramEnd"/>
      <w:r w:rsidRPr="00B926F6">
        <w:rPr>
          <w:rFonts w:ascii="Courier New" w:hAnsi="Courier New" w:cs="Courier New"/>
          <w:sz w:val="20"/>
          <w:szCs w:val="20"/>
        </w:rPr>
        <w:t xml:space="preserve"> прошу направить следующим способом: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(путем направления на почтовый адрес и (или) адрес электронной почты или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нарочным в уполномоченном на выдачу разрешений на строительство федеральном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органе</w:t>
      </w:r>
      <w:proofErr w:type="gramEnd"/>
      <w:r w:rsidRPr="00B926F6">
        <w:rPr>
          <w:rFonts w:ascii="Courier New" w:hAnsi="Courier New" w:cs="Courier New"/>
          <w:sz w:val="20"/>
          <w:szCs w:val="20"/>
        </w:rPr>
        <w:t xml:space="preserve"> исполнительной власти, органе исполнительной власти субъекта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Российской Федерации или органе местного самоуправления, в том числе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через многофункциональный центр)</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Настоящим уведомлением подтверждаю, что 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(объект индивидуального</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жилищного строительства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или садовый дом)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не </w:t>
      </w:r>
      <w:proofErr w:type="gramStart"/>
      <w:r w:rsidRPr="00B926F6">
        <w:rPr>
          <w:rFonts w:ascii="Courier New" w:hAnsi="Courier New" w:cs="Courier New"/>
          <w:sz w:val="20"/>
          <w:szCs w:val="20"/>
        </w:rPr>
        <w:t>предназначен</w:t>
      </w:r>
      <w:proofErr w:type="gramEnd"/>
      <w:r w:rsidRPr="00B926F6">
        <w:rPr>
          <w:rFonts w:ascii="Courier New" w:hAnsi="Courier New" w:cs="Courier New"/>
          <w:sz w:val="20"/>
          <w:szCs w:val="20"/>
        </w:rPr>
        <w:t xml:space="preserve"> для раздела на самостоятельные объекты недвижимости.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Настоящим уведомлением я, 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(фамилия, имя, отчество (при наличии))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даю  согласие  на обработку персональных данных (в случае если застройщиком</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является физическое лицо)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   _____________   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(должность, в случае если         (подпись)      (расшифровка подписи)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застройщиком является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юридическое лицо)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М.П.</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(при наличии)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К настоящему уведомлению прилагаются: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 xml:space="preserve">(документы, предусмотренные </w:t>
      </w:r>
      <w:hyperlink r:id="rId58" w:history="1">
        <w:r w:rsidRPr="00B926F6">
          <w:rPr>
            <w:rFonts w:ascii="Courier New" w:hAnsi="Courier New" w:cs="Courier New"/>
            <w:color w:val="0000FF"/>
            <w:sz w:val="20"/>
            <w:szCs w:val="20"/>
          </w:rPr>
          <w:t>частью 3 статьи 51.1</w:t>
        </w:r>
      </w:hyperlink>
      <w:r w:rsidRPr="00B926F6">
        <w:rPr>
          <w:rFonts w:ascii="Courier New" w:hAnsi="Courier New" w:cs="Courier New"/>
          <w:sz w:val="20"/>
          <w:szCs w:val="20"/>
        </w:rPr>
        <w:t xml:space="preserve"> Градостроительного кодекса</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Российской Федерации ("Собрание законодательства Российской Федерации",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2005, N 1, ст. 16; 2018, N 32, ст. 5133, 5135)</w:t>
      </w:r>
      <w:proofErr w:type="gramEnd"/>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lastRenderedPageBreak/>
        <w:t>Приложение 2</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Кому:</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Почтовый адрес:</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Адрес электронной почты</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(при наличии):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bookmarkStart w:id="13" w:name="Par543"/>
      <w:bookmarkEnd w:id="13"/>
      <w:r w:rsidRPr="00B926F6">
        <w:rPr>
          <w:rFonts w:ascii="Courier New" w:hAnsi="Courier New" w:cs="Courier New"/>
          <w:sz w:val="20"/>
          <w:szCs w:val="20"/>
        </w:rPr>
        <w:t xml:space="preserve">                                Уведомление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об изменении параметров планируемого строительства или реконструкции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объекта 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 ______________ 20___ г.</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(наименование уполномоченного на выдачу разрешений на строительство</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федерального органа исполнительной власти, органа исполнительной власти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субъекта Российской Федерации, органа местного самоуправления)</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 Сведения о застройщике</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94"/>
        <w:gridCol w:w="5499"/>
        <w:gridCol w:w="2778"/>
      </w:tblGrid>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физическом лице, в случае если застройщиком является физическое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Фамилия, имя, отчество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Место жительства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1.1.3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Реквизиты документа, удостоверяющего личность</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 юридическом лице, в случае если застройщиком является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Наименование</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Место нахождения</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1.2.3</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1.2.4</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Идентификационный номер налогоплательщика, за исключением случая, если заявителем является иностранное 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 Сведения о земельном участке</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794"/>
        <w:gridCol w:w="5499"/>
        <w:gridCol w:w="2778"/>
      </w:tblGrid>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lastRenderedPageBreak/>
              <w:t>2.1</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Кадастровый номер земельного участка (при наличии)</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79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2.2</w:t>
            </w:r>
          </w:p>
        </w:tc>
        <w:tc>
          <w:tcPr>
            <w:tcW w:w="5499"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Адрес или описание местоположения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 Сведения об изменении параметров планируемого</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строительства или реконструкции объекта индивидуального</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жилищного строительства или садового дома</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567"/>
        <w:gridCol w:w="2778"/>
        <w:gridCol w:w="624"/>
        <w:gridCol w:w="2464"/>
        <w:gridCol w:w="624"/>
        <w:gridCol w:w="1984"/>
      </w:tblGrid>
      <w:tr w:rsidR="00B926F6" w:rsidRPr="00B926F6">
        <w:tc>
          <w:tcPr>
            <w:tcW w:w="567" w:type="dxa"/>
            <w:vMerge w:val="restart"/>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N</w:t>
            </w:r>
          </w:p>
          <w:p w:rsidR="00B926F6" w:rsidRPr="00B926F6" w:rsidRDefault="00B926F6" w:rsidP="00B926F6">
            <w:pPr>
              <w:autoSpaceDE w:val="0"/>
              <w:autoSpaceDN w:val="0"/>
              <w:adjustRightInd w:val="0"/>
              <w:spacing w:after="0" w:line="240" w:lineRule="auto"/>
              <w:jc w:val="center"/>
              <w:rPr>
                <w:rFonts w:ascii="Calibri" w:hAnsi="Calibri" w:cs="Calibri"/>
              </w:rPr>
            </w:pPr>
            <w:proofErr w:type="spellStart"/>
            <w:proofErr w:type="gramStart"/>
            <w:r w:rsidRPr="00B926F6">
              <w:rPr>
                <w:rFonts w:ascii="Calibri" w:hAnsi="Calibri" w:cs="Calibri"/>
              </w:rPr>
              <w:t>п</w:t>
            </w:r>
            <w:proofErr w:type="spellEnd"/>
            <w:proofErr w:type="gramEnd"/>
            <w:r w:rsidRPr="00B926F6">
              <w:rPr>
                <w:rFonts w:ascii="Calibri" w:hAnsi="Calibri" w:cs="Calibri"/>
              </w:rPr>
              <w:t>/</w:t>
            </w:r>
            <w:proofErr w:type="spellStart"/>
            <w:r w:rsidRPr="00B926F6">
              <w:rPr>
                <w:rFonts w:ascii="Calibri" w:hAnsi="Calibri" w:cs="Calibri"/>
              </w:rPr>
              <w:t>п</w:t>
            </w:r>
            <w:proofErr w:type="spellEnd"/>
          </w:p>
        </w:tc>
        <w:tc>
          <w:tcPr>
            <w:tcW w:w="2778" w:type="dxa"/>
            <w:vMerge w:val="restart"/>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712" w:type="dxa"/>
            <w:gridSpan w:val="3"/>
            <w:tcBorders>
              <w:top w:val="single" w:sz="4" w:space="0" w:color="auto"/>
              <w:left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proofErr w:type="gramStart"/>
            <w:r w:rsidRPr="00B926F6">
              <w:rPr>
                <w:rFonts w:ascii="Calibri" w:hAnsi="Calibri" w:cs="Calibri"/>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1984" w:type="dxa"/>
            <w:vMerge w:val="restart"/>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926F6" w:rsidRPr="00B926F6">
        <w:tc>
          <w:tcPr>
            <w:tcW w:w="567"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both"/>
              <w:rPr>
                <w:rFonts w:ascii="Calibri" w:hAnsi="Calibri" w:cs="Calibri"/>
              </w:rPr>
            </w:pPr>
          </w:p>
        </w:tc>
        <w:tc>
          <w:tcPr>
            <w:tcW w:w="624" w:type="dxa"/>
            <w:tcBorders>
              <w:lef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2464" w:type="dxa"/>
            <w:tcBorders>
              <w:bottom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624" w:type="dxa"/>
            <w:tcBorders>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567"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both"/>
              <w:rPr>
                <w:rFonts w:ascii="Calibri" w:hAnsi="Calibri" w:cs="Calibri"/>
              </w:rPr>
            </w:pPr>
          </w:p>
        </w:tc>
        <w:tc>
          <w:tcPr>
            <w:tcW w:w="624" w:type="dxa"/>
            <w:tcBorders>
              <w:left w:val="single" w:sz="4" w:space="0" w:color="auto"/>
              <w:bottom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2464" w:type="dxa"/>
            <w:tcBorders>
              <w:top w:val="single" w:sz="4" w:space="0" w:color="auto"/>
              <w:bottom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proofErr w:type="gramStart"/>
            <w:r w:rsidRPr="00B926F6">
              <w:rPr>
                <w:rFonts w:ascii="Calibri" w:hAnsi="Calibri" w:cs="Calibri"/>
              </w:rPr>
              <w:t>(дата направления</w:t>
            </w:r>
            <w:proofErr w:type="gramEnd"/>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уведомления)</w:t>
            </w:r>
          </w:p>
        </w:tc>
        <w:tc>
          <w:tcPr>
            <w:tcW w:w="624" w:type="dxa"/>
            <w:tcBorders>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56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3.1</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Количество надземных этажей</w:t>
            </w:r>
          </w:p>
        </w:tc>
        <w:tc>
          <w:tcPr>
            <w:tcW w:w="3712" w:type="dxa"/>
            <w:gridSpan w:val="3"/>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56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3.2</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Высота</w:t>
            </w:r>
          </w:p>
        </w:tc>
        <w:tc>
          <w:tcPr>
            <w:tcW w:w="3712" w:type="dxa"/>
            <w:gridSpan w:val="3"/>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56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3.3</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Сведения об отступах от границ земельного участка</w:t>
            </w:r>
          </w:p>
        </w:tc>
        <w:tc>
          <w:tcPr>
            <w:tcW w:w="3712" w:type="dxa"/>
            <w:gridSpan w:val="3"/>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r w:rsidR="00B926F6" w:rsidRPr="00B926F6">
        <w:tc>
          <w:tcPr>
            <w:tcW w:w="56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3.4</w:t>
            </w:r>
          </w:p>
        </w:tc>
        <w:tc>
          <w:tcPr>
            <w:tcW w:w="2778"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r w:rsidRPr="00B926F6">
              <w:rPr>
                <w:rFonts w:ascii="Calibri" w:hAnsi="Calibri" w:cs="Calibri"/>
              </w:rPr>
              <w:t>Площадь застройки</w:t>
            </w:r>
          </w:p>
        </w:tc>
        <w:tc>
          <w:tcPr>
            <w:tcW w:w="3712" w:type="dxa"/>
            <w:gridSpan w:val="3"/>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t>Приложение 3</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наименование уполномоченного на выдачу разрешений на строительство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федерального органа исполнительной власти, органа исполнительной</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власти субъекта Российской Федерации, органа местного самоуправления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Кому:</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Почтовый адрес:</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Адрес электронной почты</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(при наличии):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bookmarkStart w:id="14" w:name="Par652"/>
      <w:bookmarkEnd w:id="14"/>
      <w:r w:rsidRPr="00B926F6">
        <w:rPr>
          <w:rFonts w:ascii="Courier New" w:hAnsi="Courier New" w:cs="Courier New"/>
          <w:sz w:val="20"/>
          <w:szCs w:val="20"/>
        </w:rPr>
        <w:t xml:space="preserve">                                Уведомление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 соответствии </w:t>
      </w:r>
      <w:proofErr w:type="gramStart"/>
      <w:r w:rsidRPr="00B926F6">
        <w:rPr>
          <w:rFonts w:ascii="Courier New" w:hAnsi="Courier New" w:cs="Courier New"/>
          <w:sz w:val="20"/>
          <w:szCs w:val="20"/>
        </w:rPr>
        <w:t>указанных</w:t>
      </w:r>
      <w:proofErr w:type="gramEnd"/>
      <w:r w:rsidRPr="00B926F6">
        <w:rPr>
          <w:rFonts w:ascii="Courier New" w:hAnsi="Courier New" w:cs="Courier New"/>
          <w:sz w:val="20"/>
          <w:szCs w:val="20"/>
        </w:rPr>
        <w:t xml:space="preserve"> в уведомлении о планируемых</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строительстве</w:t>
      </w:r>
      <w:proofErr w:type="gramEnd"/>
      <w:r w:rsidRPr="00B926F6">
        <w:rPr>
          <w:rFonts w:ascii="Courier New" w:hAnsi="Courier New" w:cs="Courier New"/>
          <w:sz w:val="20"/>
          <w:szCs w:val="20"/>
        </w:rPr>
        <w:t xml:space="preserve"> или реконструкции объекта индивидуального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жилищного строительства или садового дома параметров объекта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установленным параметрам и допустимости размещения объекта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индивидуального жилищного строительства или садового дома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на земельном участке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 ______________ 20___ г.                             N 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 результатам рассмотрения уведомления о </w:t>
      </w:r>
      <w:proofErr w:type="gramStart"/>
      <w:r w:rsidRPr="00B926F6">
        <w:rPr>
          <w:rFonts w:ascii="Courier New" w:hAnsi="Courier New" w:cs="Courier New"/>
          <w:sz w:val="20"/>
          <w:szCs w:val="20"/>
        </w:rPr>
        <w:t>планируемых</w:t>
      </w:r>
      <w:proofErr w:type="gramEnd"/>
      <w:r w:rsidRPr="00B926F6">
        <w:rPr>
          <w:rFonts w:ascii="Courier New" w:hAnsi="Courier New" w:cs="Courier New"/>
          <w:sz w:val="20"/>
          <w:szCs w:val="20"/>
        </w:rPr>
        <w:t xml:space="preserve"> строительстве или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реконструкции  объекта индивидуального жилищного строительства или садового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дома или уведомления об изменении параметров планируемого строительства или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реконструкции  объекта индивидуального жилищного строительства или садового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дома (далее - уведомление),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направленного                  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(дата направления уведомления)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зарегистрированного            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(дата и номер регистрации уведомления)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уведомляем  о  соответствии  указанных  в  уведомлении  параметров  объекта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индивидуального  жилищного  строительства  или  садового дома установленным</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параметрам  и  допустимости  размещения  объекта  индивидуального жилищного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строительства или садового дома на земельном участке 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(кадастровый номер земельного участка (при наличии),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адрес или описание местоположения земельного участка)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   ___________   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(должность уполномоченного лица,      (подпись)     (расшифровка подписи)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уполномоченного на выдачу разрешений</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на строительство федерального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исполнительной власти,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исполнительной власти субъекта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Российской Федерации,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местного самоуправления)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М.П.</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t>Приложение 4</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наименование уполномоченного на выдачу разрешений на строительство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федерального органа исполнительной власти, органа исполнительной власти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субъекта Российской Федерации, органа местного самоуправления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Кому:</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Почтовый адрес:</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Адрес электронной почты</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(при наличии):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bookmarkStart w:id="15" w:name="Par716"/>
      <w:bookmarkEnd w:id="15"/>
      <w:r w:rsidRPr="00B926F6">
        <w:rPr>
          <w:rFonts w:ascii="Courier New" w:hAnsi="Courier New" w:cs="Courier New"/>
          <w:sz w:val="20"/>
          <w:szCs w:val="20"/>
        </w:rPr>
        <w:t xml:space="preserve">                                Уведомление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 несоответствии </w:t>
      </w:r>
      <w:proofErr w:type="gramStart"/>
      <w:r w:rsidRPr="00B926F6">
        <w:rPr>
          <w:rFonts w:ascii="Courier New" w:hAnsi="Courier New" w:cs="Courier New"/>
          <w:sz w:val="20"/>
          <w:szCs w:val="20"/>
        </w:rPr>
        <w:t>указанных</w:t>
      </w:r>
      <w:proofErr w:type="gramEnd"/>
      <w:r w:rsidRPr="00B926F6">
        <w:rPr>
          <w:rFonts w:ascii="Courier New" w:hAnsi="Courier New" w:cs="Courier New"/>
          <w:sz w:val="20"/>
          <w:szCs w:val="20"/>
        </w:rPr>
        <w:t xml:space="preserve"> в уведомлении о планируемых строительстве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или реконструкции объекта индивидуального жилищного строительства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или садового дома параметров объекта индивидуального жилищного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строительства или садового дома установленным параметрам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 недопустимости размещения объекта индивидуального жилищного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строительства или садового дома на земельном участке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 ______________ 20___ г.                             N 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По  результатам  рассмотрения  уведомления  о </w:t>
      </w:r>
      <w:proofErr w:type="gramStart"/>
      <w:r w:rsidRPr="00B926F6">
        <w:rPr>
          <w:rFonts w:ascii="Courier New" w:hAnsi="Courier New" w:cs="Courier New"/>
          <w:sz w:val="20"/>
          <w:szCs w:val="20"/>
        </w:rPr>
        <w:t>планируемых</w:t>
      </w:r>
      <w:proofErr w:type="gramEnd"/>
      <w:r w:rsidRPr="00B926F6">
        <w:rPr>
          <w:rFonts w:ascii="Courier New" w:hAnsi="Courier New" w:cs="Courier New"/>
          <w:sz w:val="20"/>
          <w:szCs w:val="20"/>
        </w:rPr>
        <w:t xml:space="preserve"> строительстве или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реконструкции  объекта индивидуального жилищного строительства или садового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дома или уведомления об изменении параметров планируемого строительства или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реконструкции  объекта индивидуального жилищного строительства или садового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дома (далее - уведомление),</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направленного                  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(дата направления уведомления)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зарегистрированного            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(дата и номер регистрации уведомления)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уведомляем: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1) о  несоответствии  параметров,  указанных  в   уведомлении,   </w:t>
      </w:r>
      <w:proofErr w:type="gramStart"/>
      <w:r w:rsidRPr="00B926F6">
        <w:rPr>
          <w:rFonts w:ascii="Courier New" w:hAnsi="Courier New" w:cs="Courier New"/>
          <w:sz w:val="20"/>
          <w:szCs w:val="20"/>
        </w:rPr>
        <w:t>предельным</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параметрам  разрешенного  строительства, реконструкции объекта капитального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строительства по следующим основаниям: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(сведения о предельных параметрах разрешенного строительства, реконструкции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объектов капитального строительства, которые установлены правилами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землепользования и застройки, документацией по планировке территории,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или об обязательных требованиях к параметрам объектов </w:t>
      </w:r>
      <w:proofErr w:type="gramStart"/>
      <w:r w:rsidRPr="00B926F6">
        <w:rPr>
          <w:rFonts w:ascii="Courier New" w:hAnsi="Courier New" w:cs="Courier New"/>
          <w:sz w:val="20"/>
          <w:szCs w:val="20"/>
        </w:rPr>
        <w:t>капитального</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строительства, которые установлены Градостроительным </w:t>
      </w:r>
      <w:hyperlink r:id="rId59" w:history="1">
        <w:r w:rsidRPr="00B926F6">
          <w:rPr>
            <w:rFonts w:ascii="Courier New" w:hAnsi="Courier New" w:cs="Courier New"/>
            <w:color w:val="0000FF"/>
            <w:sz w:val="20"/>
            <w:szCs w:val="20"/>
          </w:rPr>
          <w:t>кодексом</w:t>
        </w:r>
      </w:hyperlink>
      <w:r w:rsidRPr="00B926F6">
        <w:rPr>
          <w:rFonts w:ascii="Courier New" w:hAnsi="Courier New" w:cs="Courier New"/>
          <w:sz w:val="20"/>
          <w:szCs w:val="20"/>
        </w:rPr>
        <w:t xml:space="preserve"> Российской</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Федерации ("Собрание законодательства Российской Федерации", 2005, N 1,</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ст. 16; 2018, N 32, ст. 5135), другими федеральными законами,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действующими</w:t>
      </w:r>
      <w:proofErr w:type="gramEnd"/>
      <w:r w:rsidRPr="00B926F6">
        <w:rPr>
          <w:rFonts w:ascii="Courier New" w:hAnsi="Courier New" w:cs="Courier New"/>
          <w:sz w:val="20"/>
          <w:szCs w:val="20"/>
        </w:rPr>
        <w:t xml:space="preserve"> на дату поступления уведомления, и которым не соответствуют</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параметры объекта индивидуального жилищного строительства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или садового дома, указанные в уведомлении)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2) о   недопустимости   размещения   объекта   индивидуального    жилищного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строительства   или   садового  дома  на  земельном  участке  </w:t>
      </w:r>
      <w:proofErr w:type="gramStart"/>
      <w:r w:rsidRPr="00B926F6">
        <w:rPr>
          <w:rFonts w:ascii="Courier New" w:hAnsi="Courier New" w:cs="Courier New"/>
          <w:sz w:val="20"/>
          <w:szCs w:val="20"/>
        </w:rPr>
        <w:t>по</w:t>
      </w:r>
      <w:proofErr w:type="gramEnd"/>
      <w:r w:rsidRPr="00B926F6">
        <w:rPr>
          <w:rFonts w:ascii="Courier New" w:hAnsi="Courier New" w:cs="Courier New"/>
          <w:sz w:val="20"/>
          <w:szCs w:val="20"/>
        </w:rPr>
        <w:t xml:space="preserve">  следующим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основаниям: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lastRenderedPageBreak/>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(сведения о видах разрешенного использования земельного участка</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 (или) </w:t>
      </w:r>
      <w:proofErr w:type="gramStart"/>
      <w:r w:rsidRPr="00B926F6">
        <w:rPr>
          <w:rFonts w:ascii="Courier New" w:hAnsi="Courier New" w:cs="Courier New"/>
          <w:sz w:val="20"/>
          <w:szCs w:val="20"/>
        </w:rPr>
        <w:t>ограничениях</w:t>
      </w:r>
      <w:proofErr w:type="gramEnd"/>
      <w:r w:rsidRPr="00B926F6">
        <w:rPr>
          <w:rFonts w:ascii="Courier New" w:hAnsi="Courier New" w:cs="Courier New"/>
          <w:sz w:val="20"/>
          <w:szCs w:val="20"/>
        </w:rPr>
        <w:t>, установленных в соответствии с земельным и иным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законодательством Российской Федерации и </w:t>
      </w:r>
      <w:proofErr w:type="gramStart"/>
      <w:r w:rsidRPr="00B926F6">
        <w:rPr>
          <w:rFonts w:ascii="Courier New" w:hAnsi="Courier New" w:cs="Courier New"/>
          <w:sz w:val="20"/>
          <w:szCs w:val="20"/>
        </w:rPr>
        <w:t>действующих</w:t>
      </w:r>
      <w:proofErr w:type="gramEnd"/>
      <w:r w:rsidRPr="00B926F6">
        <w:rPr>
          <w:rFonts w:ascii="Courier New" w:hAnsi="Courier New" w:cs="Courier New"/>
          <w:sz w:val="20"/>
          <w:szCs w:val="20"/>
        </w:rPr>
        <w:t xml:space="preserve"> на дату</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поступления уведомления)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3)  о  том,  что  уведомление  подано  или  направлено лицом, не являющимся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застройщиком  в  связи с отсутствием прав на земельный участок </w:t>
      </w:r>
      <w:proofErr w:type="gramStart"/>
      <w:r w:rsidRPr="00B926F6">
        <w:rPr>
          <w:rFonts w:ascii="Courier New" w:hAnsi="Courier New" w:cs="Courier New"/>
          <w:sz w:val="20"/>
          <w:szCs w:val="20"/>
        </w:rPr>
        <w:t>по</w:t>
      </w:r>
      <w:proofErr w:type="gramEnd"/>
      <w:r w:rsidRPr="00B926F6">
        <w:rPr>
          <w:rFonts w:ascii="Courier New" w:hAnsi="Courier New" w:cs="Courier New"/>
          <w:sz w:val="20"/>
          <w:szCs w:val="20"/>
        </w:rPr>
        <w:t xml:space="preserve"> следующим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основаниям: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(сведения о том, что лицо, подавшее или направившее уведомление</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о планируемом строительстве, не является застройщиком в связи</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с отсутствием у него прав на земельный участок)</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4) о  несоответствии  описания  внешнего  облика  объекта   индивидуального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жилищного  строительства  или  садового  дома предмету охраны исторического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поселения  и  требованиям  к  </w:t>
      </w:r>
      <w:proofErr w:type="gramStart"/>
      <w:r w:rsidRPr="00B926F6">
        <w:rPr>
          <w:rFonts w:ascii="Courier New" w:hAnsi="Courier New" w:cs="Courier New"/>
          <w:sz w:val="20"/>
          <w:szCs w:val="20"/>
        </w:rPr>
        <w:t>архитектурным  решениям</w:t>
      </w:r>
      <w:proofErr w:type="gramEnd"/>
      <w:r w:rsidRPr="00B926F6">
        <w:rPr>
          <w:rFonts w:ascii="Courier New" w:hAnsi="Courier New" w:cs="Courier New"/>
          <w:sz w:val="20"/>
          <w:szCs w:val="20"/>
        </w:rPr>
        <w:t xml:space="preserve"> объектов капитального</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строительства,  установленным градостроительным регламентом применительно </w:t>
      </w:r>
      <w:proofErr w:type="gramStart"/>
      <w:r w:rsidRPr="00B926F6">
        <w:rPr>
          <w:rFonts w:ascii="Courier New" w:hAnsi="Courier New" w:cs="Courier New"/>
          <w:sz w:val="20"/>
          <w:szCs w:val="20"/>
        </w:rPr>
        <w:t>к</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территориальной  зоне,  расположенной  в  границах территории </w:t>
      </w:r>
      <w:proofErr w:type="gramStart"/>
      <w:r w:rsidRPr="00B926F6">
        <w:rPr>
          <w:rFonts w:ascii="Courier New" w:hAnsi="Courier New" w:cs="Courier New"/>
          <w:sz w:val="20"/>
          <w:szCs w:val="20"/>
        </w:rPr>
        <w:t>исторического</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поселения федерального или регионального значения по следующим основаниям:</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(реквизиты уведомления органа исполнительной власти субъекта Российской</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roofErr w:type="gramStart"/>
      <w:r w:rsidRPr="00B926F6">
        <w:rPr>
          <w:rFonts w:ascii="Courier New" w:hAnsi="Courier New" w:cs="Courier New"/>
          <w:sz w:val="20"/>
          <w:szCs w:val="20"/>
        </w:rPr>
        <w:t>Федерации, уполномоченного в области охраны объектов культурного наследия)</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   ___________   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w:t>
      </w:r>
      <w:proofErr w:type="gramStart"/>
      <w:r w:rsidRPr="00B926F6">
        <w:rPr>
          <w:rFonts w:ascii="Courier New" w:hAnsi="Courier New" w:cs="Courier New"/>
          <w:sz w:val="20"/>
          <w:szCs w:val="20"/>
        </w:rPr>
        <w:t>(должность уполномоченного лица,      (подпись)     (расшифровка подписи)</w:t>
      </w:r>
      <w:proofErr w:type="gramEnd"/>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уполномоченного на выдачу разрешений</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на строительство федерального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исполнительной власти,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исполнительной власти субъекта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Российской Федерации, органа</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 xml:space="preserve">      местного самоуправления)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М.П.</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К настоящему уведомлению прилагаются:</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outlineLvl w:val="0"/>
        <w:rPr>
          <w:rFonts w:ascii="Courier New" w:hAnsi="Courier New" w:cs="Courier New"/>
          <w:sz w:val="20"/>
          <w:szCs w:val="20"/>
        </w:rPr>
      </w:pPr>
      <w:r w:rsidRPr="00B926F6">
        <w:rPr>
          <w:rFonts w:ascii="Courier New" w:hAnsi="Courier New" w:cs="Courier New"/>
          <w:sz w:val="20"/>
          <w:szCs w:val="20"/>
        </w:rPr>
        <w:t>___________________________________________________________________________</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lastRenderedPageBreak/>
        <w:t>Приложение 5</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bookmarkStart w:id="16" w:name="Par802"/>
      <w:bookmarkEnd w:id="16"/>
      <w:r w:rsidRPr="00B926F6">
        <w:rPr>
          <w:rFonts w:ascii="Calibri" w:hAnsi="Calibri" w:cs="Calibri"/>
        </w:rPr>
        <w:t>БЛОК-СХЕМА ПОСЛЕДОВАТЕЛЬНОСТИ ДЕЙСТВИЙ</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АДМИНИСТРАТИВНЫХ ПРОЦЕДУР</w:t>
      </w:r>
    </w:p>
    <w:p w:rsidR="00B926F6" w:rsidRPr="00B926F6" w:rsidRDefault="00B926F6" w:rsidP="00B926F6">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tblPr>
      <w:tblGrid>
        <w:gridCol w:w="9071"/>
      </w:tblGrid>
      <w:tr w:rsidR="00B926F6" w:rsidRPr="00B926F6">
        <w:tc>
          <w:tcPr>
            <w:tcW w:w="907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Прием, первичная проверка и регистрация уведомления и приложенных к нему документов (1 день)</w:t>
            </w:r>
          </w:p>
        </w:tc>
      </w:tr>
      <w:tr w:rsidR="00B926F6" w:rsidRPr="00B926F6">
        <w:tc>
          <w:tcPr>
            <w:tcW w:w="9071" w:type="dxa"/>
            <w:tcBorders>
              <w:top w:val="single" w:sz="4" w:space="0" w:color="auto"/>
              <w:bottom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Pr>
                <w:rFonts w:ascii="Calibri" w:hAnsi="Calibri" w:cs="Calibri"/>
                <w:noProof/>
                <w:position w:val="-6"/>
                <w:lang w:eastAsia="ru-RU"/>
              </w:rPr>
              <w:drawing>
                <wp:inline distT="0" distB="0" distL="0" distR="0">
                  <wp:extent cx="152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p>
        </w:tc>
      </w:tr>
      <w:tr w:rsidR="00B926F6" w:rsidRPr="00B926F6">
        <w:tc>
          <w:tcPr>
            <w:tcW w:w="907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Рассмотрение уведомления и приложенных к нему документов, направление запросов о предоставлении сведений, необходимых для предоставления муниципальной услуги, подготовка уведомления о соответствии либо уведомления о несоответствии (4 дня)</w:t>
            </w:r>
          </w:p>
        </w:tc>
      </w:tr>
      <w:tr w:rsidR="00B926F6" w:rsidRPr="00B926F6">
        <w:tc>
          <w:tcPr>
            <w:tcW w:w="9071" w:type="dxa"/>
            <w:tcBorders>
              <w:top w:val="single" w:sz="4" w:space="0" w:color="auto"/>
              <w:bottom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Pr>
                <w:rFonts w:ascii="Calibri" w:hAnsi="Calibri" w:cs="Calibri"/>
                <w:noProof/>
                <w:position w:val="-6"/>
                <w:lang w:eastAsia="ru-RU"/>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p>
        </w:tc>
      </w:tr>
      <w:tr w:rsidR="00B926F6" w:rsidRPr="00B926F6">
        <w:tc>
          <w:tcPr>
            <w:tcW w:w="907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Принятие уполномоченным должностным лицом решения по результатам рассмотрения уведомления и приложенных к нему документов (1 день)</w:t>
            </w:r>
          </w:p>
        </w:tc>
      </w:tr>
      <w:tr w:rsidR="00B926F6" w:rsidRPr="00B926F6">
        <w:tc>
          <w:tcPr>
            <w:tcW w:w="9071" w:type="dxa"/>
            <w:tcBorders>
              <w:top w:val="single" w:sz="4" w:space="0" w:color="auto"/>
              <w:bottom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Pr>
                <w:rFonts w:ascii="Calibri" w:hAnsi="Calibri" w:cs="Calibri"/>
                <w:noProof/>
                <w:position w:val="-6"/>
                <w:lang w:eastAsia="ru-RU"/>
              </w:rPr>
              <w:drawing>
                <wp:inline distT="0" distB="0" distL="0" distR="0">
                  <wp:extent cx="152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p>
        </w:tc>
      </w:tr>
      <w:tr w:rsidR="00B926F6" w:rsidRPr="00B926F6">
        <w:tc>
          <w:tcPr>
            <w:tcW w:w="907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Выдача (направление) заявителю уведомления о соответствии либо уведомления о несоответствии (1 день)</w:t>
            </w: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Default="00B926F6" w:rsidP="00B926F6">
      <w:pPr>
        <w:autoSpaceDE w:val="0"/>
        <w:autoSpaceDN w:val="0"/>
        <w:adjustRightInd w:val="0"/>
        <w:spacing w:after="0" w:line="240" w:lineRule="auto"/>
        <w:jc w:val="right"/>
        <w:outlineLvl w:val="1"/>
        <w:rPr>
          <w:rFonts w:ascii="Calibri" w:hAnsi="Calibri" w:cs="Calibri"/>
          <w:lang w:val="en-US"/>
        </w:rPr>
      </w:pPr>
    </w:p>
    <w:p w:rsidR="00B926F6" w:rsidRPr="00B926F6" w:rsidRDefault="00B926F6" w:rsidP="00B926F6">
      <w:pPr>
        <w:autoSpaceDE w:val="0"/>
        <w:autoSpaceDN w:val="0"/>
        <w:adjustRightInd w:val="0"/>
        <w:spacing w:after="0" w:line="240" w:lineRule="auto"/>
        <w:jc w:val="right"/>
        <w:outlineLvl w:val="1"/>
        <w:rPr>
          <w:rFonts w:ascii="Calibri" w:hAnsi="Calibri" w:cs="Calibri"/>
        </w:rPr>
      </w:pPr>
      <w:r w:rsidRPr="00B926F6">
        <w:rPr>
          <w:rFonts w:ascii="Calibri" w:hAnsi="Calibri" w:cs="Calibri"/>
        </w:rPr>
        <w:t>Приложение 6</w:t>
      </w:r>
    </w:p>
    <w:p w:rsidR="00B926F6" w:rsidRPr="00B926F6" w:rsidRDefault="00B926F6" w:rsidP="00B926F6">
      <w:pPr>
        <w:autoSpaceDE w:val="0"/>
        <w:autoSpaceDN w:val="0"/>
        <w:adjustRightInd w:val="0"/>
        <w:spacing w:after="0" w:line="240" w:lineRule="auto"/>
        <w:jc w:val="right"/>
        <w:rPr>
          <w:rFonts w:ascii="Calibri" w:hAnsi="Calibri" w:cs="Calibri"/>
        </w:rPr>
      </w:pPr>
      <w:r w:rsidRPr="00B926F6">
        <w:rPr>
          <w:rFonts w:ascii="Calibri" w:hAnsi="Calibri" w:cs="Calibri"/>
        </w:rPr>
        <w:t xml:space="preserve">к Административному </w:t>
      </w:r>
      <w:hyperlink w:anchor="Par34" w:history="1">
        <w:r w:rsidRPr="00B926F6">
          <w:rPr>
            <w:rFonts w:ascii="Calibri" w:hAnsi="Calibri" w:cs="Calibri"/>
            <w:color w:val="0000FF"/>
          </w:rPr>
          <w:t>регламенту</w:t>
        </w:r>
      </w:hyperlink>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center"/>
        <w:rPr>
          <w:rFonts w:ascii="Calibri" w:hAnsi="Calibri" w:cs="Calibri"/>
        </w:rPr>
      </w:pPr>
      <w:bookmarkStart w:id="17" w:name="Par820"/>
      <w:bookmarkEnd w:id="17"/>
      <w:r w:rsidRPr="00B926F6">
        <w:rPr>
          <w:rFonts w:ascii="Calibri" w:hAnsi="Calibri" w:cs="Calibri"/>
        </w:rPr>
        <w:t>ЖУРНАЛ</w:t>
      </w:r>
    </w:p>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ВЫДАННЫХ УВЕДОМЛЕНИЙ О ПЛАНИРУЕМОМ СТРОИТЕЛЬСТВЕ</w:t>
      </w: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sectPr w:rsidR="00B926F6" w:rsidRPr="00B926F6">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24"/>
        <w:gridCol w:w="1814"/>
        <w:gridCol w:w="1077"/>
        <w:gridCol w:w="1276"/>
        <w:gridCol w:w="1247"/>
        <w:gridCol w:w="1247"/>
        <w:gridCol w:w="1134"/>
        <w:gridCol w:w="1304"/>
        <w:gridCol w:w="1644"/>
        <w:gridCol w:w="2211"/>
      </w:tblGrid>
      <w:tr w:rsidR="00B926F6" w:rsidRPr="00B926F6">
        <w:tc>
          <w:tcPr>
            <w:tcW w:w="62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lastRenderedPageBreak/>
              <w:t>N</w:t>
            </w:r>
          </w:p>
          <w:p w:rsidR="00B926F6" w:rsidRPr="00B926F6" w:rsidRDefault="00B926F6" w:rsidP="00B926F6">
            <w:pPr>
              <w:autoSpaceDE w:val="0"/>
              <w:autoSpaceDN w:val="0"/>
              <w:adjustRightInd w:val="0"/>
              <w:spacing w:after="0" w:line="240" w:lineRule="auto"/>
              <w:jc w:val="center"/>
              <w:rPr>
                <w:rFonts w:ascii="Calibri" w:hAnsi="Calibri" w:cs="Calibri"/>
              </w:rPr>
            </w:pPr>
            <w:proofErr w:type="spellStart"/>
            <w:proofErr w:type="gramStart"/>
            <w:r w:rsidRPr="00B926F6">
              <w:rPr>
                <w:rFonts w:ascii="Calibri" w:hAnsi="Calibri" w:cs="Calibri"/>
              </w:rPr>
              <w:t>п</w:t>
            </w:r>
            <w:proofErr w:type="spellEnd"/>
            <w:proofErr w:type="gramEnd"/>
            <w:r w:rsidRPr="00B926F6">
              <w:rPr>
                <w:rFonts w:ascii="Calibri" w:hAnsi="Calibri" w:cs="Calibri"/>
              </w:rPr>
              <w:t>/</w:t>
            </w:r>
            <w:proofErr w:type="spellStart"/>
            <w:r w:rsidRPr="00B926F6">
              <w:rPr>
                <w:rFonts w:ascii="Calibri" w:hAnsi="Calibri" w:cs="Calibri"/>
              </w:rPr>
              <w:t>п</w:t>
            </w:r>
            <w:proofErr w:type="spellEnd"/>
          </w:p>
        </w:tc>
        <w:tc>
          <w:tcPr>
            <w:tcW w:w="181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Наименование объекта капитального строительства (этапа)</w:t>
            </w:r>
          </w:p>
        </w:tc>
        <w:tc>
          <w:tcPr>
            <w:tcW w:w="107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Адрес объекта</w:t>
            </w:r>
          </w:p>
        </w:tc>
        <w:tc>
          <w:tcPr>
            <w:tcW w:w="1276"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Реквизиты документа (номер, дата)</w:t>
            </w: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Количество этажей</w:t>
            </w: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Строительный объем</w:t>
            </w:r>
          </w:p>
        </w:tc>
        <w:tc>
          <w:tcPr>
            <w:tcW w:w="113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Общая площадь</w:t>
            </w:r>
          </w:p>
        </w:tc>
        <w:tc>
          <w:tcPr>
            <w:tcW w:w="130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Площадь застройки</w:t>
            </w:r>
          </w:p>
        </w:tc>
        <w:tc>
          <w:tcPr>
            <w:tcW w:w="164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Наименование заявителя</w:t>
            </w:r>
          </w:p>
        </w:tc>
        <w:tc>
          <w:tcPr>
            <w:tcW w:w="221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Дата получения документа, подпись заявителя или представителя заявителя</w:t>
            </w:r>
          </w:p>
        </w:tc>
      </w:tr>
      <w:tr w:rsidR="00B926F6" w:rsidRPr="00B926F6">
        <w:tc>
          <w:tcPr>
            <w:tcW w:w="62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w:t>
            </w:r>
          </w:p>
        </w:tc>
        <w:tc>
          <w:tcPr>
            <w:tcW w:w="181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3</w:t>
            </w:r>
          </w:p>
        </w:tc>
        <w:tc>
          <w:tcPr>
            <w:tcW w:w="1276"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4</w:t>
            </w: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7</w:t>
            </w:r>
          </w:p>
        </w:tc>
        <w:tc>
          <w:tcPr>
            <w:tcW w:w="130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8</w:t>
            </w:r>
          </w:p>
        </w:tc>
        <w:tc>
          <w:tcPr>
            <w:tcW w:w="164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9</w:t>
            </w:r>
          </w:p>
        </w:tc>
        <w:tc>
          <w:tcPr>
            <w:tcW w:w="221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jc w:val="center"/>
              <w:rPr>
                <w:rFonts w:ascii="Calibri" w:hAnsi="Calibri" w:cs="Calibri"/>
              </w:rPr>
            </w:pPr>
            <w:r w:rsidRPr="00B926F6">
              <w:rPr>
                <w:rFonts w:ascii="Calibri" w:hAnsi="Calibri" w:cs="Calibri"/>
              </w:rPr>
              <w:t>10</w:t>
            </w:r>
          </w:p>
        </w:tc>
      </w:tr>
      <w:tr w:rsidR="00B926F6" w:rsidRPr="00B926F6">
        <w:tc>
          <w:tcPr>
            <w:tcW w:w="62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B926F6" w:rsidRPr="00B926F6" w:rsidRDefault="00B926F6" w:rsidP="00B926F6">
            <w:pPr>
              <w:autoSpaceDE w:val="0"/>
              <w:autoSpaceDN w:val="0"/>
              <w:adjustRightInd w:val="0"/>
              <w:spacing w:after="0" w:line="240" w:lineRule="auto"/>
              <w:rPr>
                <w:rFonts w:ascii="Calibri" w:hAnsi="Calibri" w:cs="Calibri"/>
              </w:rPr>
            </w:pPr>
          </w:p>
        </w:tc>
      </w:tr>
    </w:tbl>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autoSpaceDE w:val="0"/>
        <w:autoSpaceDN w:val="0"/>
        <w:adjustRightInd w:val="0"/>
        <w:spacing w:after="0" w:line="240" w:lineRule="auto"/>
        <w:jc w:val="both"/>
        <w:rPr>
          <w:rFonts w:ascii="Calibri" w:hAnsi="Calibri" w:cs="Calibri"/>
        </w:rPr>
      </w:pPr>
    </w:p>
    <w:p w:rsidR="00B926F6" w:rsidRPr="00B926F6" w:rsidRDefault="00B926F6" w:rsidP="00B926F6">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168FF" w:rsidRDefault="00C168FF"/>
    <w:sectPr w:rsidR="00C168FF" w:rsidSect="000974E1">
      <w:pgSz w:w="16838" w:h="11905" w:orient="landscape"/>
      <w:pgMar w:top="1701" w:right="1134"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6F6"/>
    <w:rsid w:val="00B926F6"/>
    <w:rsid w:val="00C16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6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6C8676115C4A2DFD9A62A797A3FBC27D472AF435881F11835D63204C7B5CB80A5E0A674C9189CF266812D1ABmAd3M" TargetMode="External"/><Relationship Id="rId18" Type="http://schemas.openxmlformats.org/officeDocument/2006/relationships/hyperlink" Target="consultantplus://offline/ref=976C8676115C4A2DFD9A62A797A3FBC27C462AF4308F1F11835D63204C7B5CB80A5E0A674C9189CF266812D1ABmAd3M" TargetMode="External"/><Relationship Id="rId26" Type="http://schemas.openxmlformats.org/officeDocument/2006/relationships/hyperlink" Target="consultantplus://offline/ref=976C8676115C4A2DFD9A62A797A3FBC27C4529F4388C1F11835D63204C7B5CB80A5E0A674C9189CF266812D1ABmAd3M" TargetMode="External"/><Relationship Id="rId39" Type="http://schemas.openxmlformats.org/officeDocument/2006/relationships/hyperlink" Target="consultantplus://offline/ref=976C8676115C4A2DFD9A62A797A3FBC27C462AF4308F1F11835D63204C7B5CB80A5E0A674C9189CF266812D1ABmAd3M" TargetMode="External"/><Relationship Id="rId21" Type="http://schemas.openxmlformats.org/officeDocument/2006/relationships/hyperlink" Target="consultantplus://offline/ref=976C8676115C4A2DFD9A62A797A3FBC27D442FFB35891F11835D63204C7B5CB80A5E0A674C9189CF266812D1ABmAd3M" TargetMode="External"/><Relationship Id="rId34" Type="http://schemas.openxmlformats.org/officeDocument/2006/relationships/hyperlink" Target="consultantplus://offline/ref=976C8676115C4A2DFD9A62A797A3FBC27D462BF9328B1F11835D63204C7B5CB8185E526B4D9794CA2D7D4480EEFF737780D9E91E5FA47467m4d2M" TargetMode="External"/><Relationship Id="rId42" Type="http://schemas.openxmlformats.org/officeDocument/2006/relationships/hyperlink" Target="consultantplus://offline/ref=976C8676115C4A2DFD9A62A797A3FBC27D472AF536881F11835D63204C7B5CB80A5E0A674C9189CF266812D1ABmAd3M" TargetMode="External"/><Relationship Id="rId47" Type="http://schemas.openxmlformats.org/officeDocument/2006/relationships/hyperlink" Target="consultantplus://offline/ref=976C8676115C4A2DFD9A62A797A3FBC27D472AF536881F11835D63204C7B5CB8185E52684B9697C47B275484A7AB786886CEF71541A7m7dDM" TargetMode="External"/><Relationship Id="rId50" Type="http://schemas.openxmlformats.org/officeDocument/2006/relationships/hyperlink" Target="consultantplus://offline/ref=976C8676115C4A2DFD9A62A797A3FBC27D462BF9328B1F11835D63204C7B5CB8185E526844979C9B7E3245DCABAC60768FD9EB1740mAdFM" TargetMode="External"/><Relationship Id="rId55" Type="http://schemas.openxmlformats.org/officeDocument/2006/relationships/hyperlink" Target="consultantplus://offline/ref=976C8676115C4A2DFD9A62A797A3FBC27D462BF9328B1F11835D63204C7B5CB8185E526B4D9794CA2D7D4480EEFF737780D9E91E5FA47467m4d2M" TargetMode="External"/><Relationship Id="rId7" Type="http://schemas.openxmlformats.org/officeDocument/2006/relationships/hyperlink" Target="consultantplus://offline/ref=976C8676115C4A2DFD9A62A797A3FBC27D472AFE378E1F11835D63204C7B5CB80A5E0A674C9189CF266812D1ABmAd3M" TargetMode="External"/><Relationship Id="rId2" Type="http://schemas.openxmlformats.org/officeDocument/2006/relationships/settings" Target="settings.xml"/><Relationship Id="rId16" Type="http://schemas.openxmlformats.org/officeDocument/2006/relationships/hyperlink" Target="consultantplus://offline/ref=976C8676115C4A2DFD9A62A797A3FBC27D472AF5368D1F11835D63204C7B5CB80A5E0A674C9189CF266812D1ABmAd3M" TargetMode="External"/><Relationship Id="rId20" Type="http://schemas.openxmlformats.org/officeDocument/2006/relationships/hyperlink" Target="consultantplus://offline/ref=976C8676115C4A2DFD9A62A797A3FBC27D452AFA398D1F11835D63204C7B5CB80A5E0A674C9189CF266812D1ABmAd3M" TargetMode="External"/><Relationship Id="rId29" Type="http://schemas.openxmlformats.org/officeDocument/2006/relationships/hyperlink" Target="consultantplus://offline/ref=976C8676115C4A2DFD9A7CAA81CFA5C7784F74F131891D43DC0B6577132B5AED581E543E1CD3C2C22E700ED1A3B47C7687mCdEM" TargetMode="External"/><Relationship Id="rId41" Type="http://schemas.openxmlformats.org/officeDocument/2006/relationships/hyperlink" Target="consultantplus://offline/ref=976C8676115C4A2DFD9A62A797A3FBC27D472AF536881F11835D63204C7B5CB80A5E0A674C9189CF266812D1ABmAd3M" TargetMode="External"/><Relationship Id="rId54" Type="http://schemas.openxmlformats.org/officeDocument/2006/relationships/hyperlink" Target="consultantplus://offline/ref=976C8676115C4A2DFD9A62A797A3FBC27D462BF9328B1F11835D63204C7B5CB8185E526B4D9794CA2D7D4480EEFF737780D9E91E5FA47467m4d2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76C8676115C4A2DFD9A62A797A3FBC27D462BF9328B1F11835D63204C7B5CB8185E526B4D9797C62B7D4480EEFF737780D9E91E5FA47467m4d2M" TargetMode="External"/><Relationship Id="rId11" Type="http://schemas.openxmlformats.org/officeDocument/2006/relationships/hyperlink" Target="consultantplus://offline/ref=976C8676115C4A2DFD9A7CAA81CFA5C7784F74F131891641D90D6577132B5AED581E543E0ED39ACE2F7610D0A9A12A27C292E41647B8746F559DA985m6dEM" TargetMode="External"/><Relationship Id="rId24" Type="http://schemas.openxmlformats.org/officeDocument/2006/relationships/hyperlink" Target="consultantplus://offline/ref=976C8676115C4A2DFD9A62A797A3FBC27C4D2CFA38811F11835D63204C7B5CB80A5E0A674C9189CF266812D1ABmAd3M" TargetMode="External"/><Relationship Id="rId32" Type="http://schemas.openxmlformats.org/officeDocument/2006/relationships/hyperlink" Target="consultantplus://offline/ref=976C8676115C4A2DFD9A62A797A3FBC27D462BF9328B1F11835D63204C7B5CB8185E526B4D9797CA297D4480EEFF737780D9E91E5FA47467m4d2M" TargetMode="External"/><Relationship Id="rId37" Type="http://schemas.openxmlformats.org/officeDocument/2006/relationships/hyperlink" Target="consultantplus://offline/ref=976C8676115C4A2DFD9A62A797A3FBC27C462AF4308F1F11835D63204C7B5CB80A5E0A674C9189CF266812D1ABmAd3M" TargetMode="External"/><Relationship Id="rId40" Type="http://schemas.openxmlformats.org/officeDocument/2006/relationships/hyperlink" Target="consultantplus://offline/ref=976C8676115C4A2DFD9A62A797A3FBC27D462BF9328B1F11835D63204C7B5CB80A5E0A674C9189CF266812D1ABmAd3M" TargetMode="External"/><Relationship Id="rId45" Type="http://schemas.openxmlformats.org/officeDocument/2006/relationships/hyperlink" Target="consultantplus://offline/ref=976C8676115C4A2DFD9A62A797A3FBC27D472AF536881F11835D63204C7B5CB8185E52684B979FC47B275484A7AB786886CEF71541A7m7dDM" TargetMode="External"/><Relationship Id="rId53" Type="http://schemas.openxmlformats.org/officeDocument/2006/relationships/hyperlink" Target="consultantplus://offline/ref=976C8676115C4A2DFD9A62A797A3FBC27D462BF9328B1F11835D63204C7B5CB8185E526B4D9794CA2D7D4480EEFF737780D9E91E5FA47467m4d2M" TargetMode="External"/><Relationship Id="rId58" Type="http://schemas.openxmlformats.org/officeDocument/2006/relationships/hyperlink" Target="consultantplus://offline/ref=976C8676115C4A2DFD9A62A797A3FBC27D472AF536881F11835D63204C7B5CB8185E5268489E96C47B275484A7AB786886CEF71541A7m7dDM" TargetMode="External"/><Relationship Id="rId5" Type="http://schemas.openxmlformats.org/officeDocument/2006/relationships/hyperlink" Target="consultantplus://offline/ref=976C8676115C4A2DFD9A62A797A3FBC27D472AF536881F11835D63204C7B5CB80A5E0A674C9189CF266812D1ABmAd3M" TargetMode="External"/><Relationship Id="rId15" Type="http://schemas.openxmlformats.org/officeDocument/2006/relationships/hyperlink" Target="consultantplus://offline/ref=976C8676115C4A2DFD9A62A797A3FBC27D4623FF35811F11835D63204C7B5CB80A5E0A674C9189CF266812D1ABmAd3M" TargetMode="External"/><Relationship Id="rId23" Type="http://schemas.openxmlformats.org/officeDocument/2006/relationships/hyperlink" Target="consultantplus://offline/ref=976C8676115C4A2DFD9A62A797A3FBC27D452BFB39881F11835D63204C7B5CB80A5E0A674C9189CF266812D1ABmAd3M" TargetMode="External"/><Relationship Id="rId28" Type="http://schemas.openxmlformats.org/officeDocument/2006/relationships/hyperlink" Target="consultantplus://offline/ref=976C8676115C4A2DFD9A62A797A3FBC27D442DFB35811F11835D63204C7B5CB80A5E0A674C9189CF266812D1ABmAd3M" TargetMode="External"/><Relationship Id="rId36" Type="http://schemas.openxmlformats.org/officeDocument/2006/relationships/hyperlink" Target="consultantplus://offline/ref=976C8676115C4A2DFD9A7CAA81CFA5C7784F74F131891C42DE0B6577132B5AED581E543E0ED39ACE2E7214D5A9A12A27C292E41647B8746F559DA985m6dEM" TargetMode="External"/><Relationship Id="rId49" Type="http://schemas.openxmlformats.org/officeDocument/2006/relationships/hyperlink" Target="consultantplus://offline/ref=976C8676115C4A2DFD9A62A797A3FBC27D472AFB39891F11835D63204C7B5CB80A5E0A674C9189CF266812D1ABmAd3M" TargetMode="External"/><Relationship Id="rId57" Type="http://schemas.openxmlformats.org/officeDocument/2006/relationships/hyperlink" Target="consultantplus://offline/ref=976C8676115C4A2DFD9A7CAA81CFA5C7784F74F131891346DB086577132B5AED581E543E0ED39ACE2F7613D8AFA12A27C292E41647B8746F559DA985m6dEM" TargetMode="External"/><Relationship Id="rId61" Type="http://schemas.openxmlformats.org/officeDocument/2006/relationships/fontTable" Target="fontTable.xml"/><Relationship Id="rId10" Type="http://schemas.openxmlformats.org/officeDocument/2006/relationships/hyperlink" Target="consultantplus://offline/ref=976C8676115C4A2DFD9A62A797A3FBC27D472AF536881F11835D63204C7B5CB80A5E0A674C9189CF266812D1ABmAd3M" TargetMode="External"/><Relationship Id="rId19" Type="http://schemas.openxmlformats.org/officeDocument/2006/relationships/hyperlink" Target="consultantplus://offline/ref=976C8676115C4A2DFD9A62A797A3FBC27F4623FF338F1F11835D63204C7B5CB80A5E0A674C9189CF266812D1ABmAd3M" TargetMode="External"/><Relationship Id="rId31" Type="http://schemas.openxmlformats.org/officeDocument/2006/relationships/hyperlink" Target="consultantplus://offline/ref=976C8676115C4A2DFD9A62A797A3FBC27D462BF9328B1F11835D63204C7B5CB8185E526E4E9CC39E6B231DD0ACB47E7F98C5E916m4d8M" TargetMode="External"/><Relationship Id="rId44" Type="http://schemas.openxmlformats.org/officeDocument/2006/relationships/hyperlink" Target="consultantplus://offline/ref=976C8676115C4A2DFD9A62A797A3FBC27C462AF4308F1F11835D63204C7B5CB80A5E0A674C9189CF266812D1ABmAd3M" TargetMode="External"/><Relationship Id="rId52" Type="http://schemas.openxmlformats.org/officeDocument/2006/relationships/hyperlink" Target="consultantplus://offline/ref=976C8676115C4A2DFD9A62A797A3FBC27D462BF9328B1F11835D63204C7B5CB8185E526B4D9794CA2D7D4480EEFF737780D9E91E5FA47467m4d2M" TargetMode="External"/><Relationship Id="rId60" Type="http://schemas.openxmlformats.org/officeDocument/2006/relationships/image" Target="media/image1.wmf"/><Relationship Id="rId4" Type="http://schemas.openxmlformats.org/officeDocument/2006/relationships/hyperlink" Target="http://www.consultant.ru" TargetMode="External"/><Relationship Id="rId9" Type="http://schemas.openxmlformats.org/officeDocument/2006/relationships/hyperlink" Target="consultantplus://offline/ref=976C8676115C4A2DFD9A7CAA81CFA5C7784F74F1388C104ED702387D1B7256EF5F110B3B09C29ACE296810D8B4A87E77m8dFM" TargetMode="External"/><Relationship Id="rId14" Type="http://schemas.openxmlformats.org/officeDocument/2006/relationships/hyperlink" Target="consultantplus://offline/ref=976C8676115C4A2DFD9A62A797A3FBC27D472AFE378E1F11835D63204C7B5CB80A5E0A674C9189CF266812D1ABmAd3M" TargetMode="External"/><Relationship Id="rId22" Type="http://schemas.openxmlformats.org/officeDocument/2006/relationships/hyperlink" Target="consultantplus://offline/ref=976C8676115C4A2DFD9A62A797A3FBC27C4C2BFA338A1F11835D63204C7B5CB80A5E0A674C9189CF266812D1ABmAd3M" TargetMode="External"/><Relationship Id="rId27" Type="http://schemas.openxmlformats.org/officeDocument/2006/relationships/hyperlink" Target="consultantplus://offline/ref=976C8676115C4A2DFD9A62A797A3FBC27D462EFE36891F11835D63204C7B5CB80A5E0A674C9189CF266812D1ABmAd3M" TargetMode="External"/><Relationship Id="rId30" Type="http://schemas.openxmlformats.org/officeDocument/2006/relationships/hyperlink" Target="consultantplus://offline/ref=976C8676115C4A2DFD9A62A797A3FBC27D4623FF35811F11835D63204C7B5CB80A5E0A674C9189CF266812D1ABmAd3M" TargetMode="External"/><Relationship Id="rId35" Type="http://schemas.openxmlformats.org/officeDocument/2006/relationships/hyperlink" Target="consultantplus://offline/ref=976C8676115C4A2DFD9A62A797A3FBC27F462EF9308E1F11835D63204C7B5CB8185E526B4D9797C62C7D4480EEFF737780D9E91E5FA47467m4d2M" TargetMode="External"/><Relationship Id="rId43" Type="http://schemas.openxmlformats.org/officeDocument/2006/relationships/hyperlink" Target="consultantplus://offline/ref=976C8676115C4A2DFD9A62A797A3FBC27D472AF536881F11835D63204C7B5CB80A5E0A674C9189CF266812D1ABmAd3M" TargetMode="External"/><Relationship Id="rId48" Type="http://schemas.openxmlformats.org/officeDocument/2006/relationships/hyperlink" Target="consultantplus://offline/ref=976C8676115C4A2DFD9A62A797A3FBC27D472AF536881F11835D63204C7B5CB8185E52684B9696C47B275484A7AB786886CEF71541A7m7dDM" TargetMode="External"/><Relationship Id="rId56" Type="http://schemas.openxmlformats.org/officeDocument/2006/relationships/hyperlink" Target="consultantplus://offline/ref=976C8676115C4A2DFD9A62A797A3FBC27D462BF9328B1F11835D63204C7B5CB8185E526B4D9794CA2D7D4480EEFF737780D9E91E5FA47467m4d2M" TargetMode="External"/><Relationship Id="rId8" Type="http://schemas.openxmlformats.org/officeDocument/2006/relationships/hyperlink" Target="consultantplus://offline/ref=976C8676115C4A2DFD9A7CAA81CFA5C7784F74F134801343D802387D1B7256EF5F110B3B09C29ACE296810D8B4A87E77m8dFM" TargetMode="External"/><Relationship Id="rId51" Type="http://schemas.openxmlformats.org/officeDocument/2006/relationships/hyperlink" Target="consultantplus://offline/ref=976C8676115C4A2DFD9A62A797A3FBC27D462BF9328B1F11835D63204C7B5CB8185E526B4D9794CA2B7D4480EEFF737780D9E91E5FA47467m4d2M" TargetMode="External"/><Relationship Id="rId3" Type="http://schemas.openxmlformats.org/officeDocument/2006/relationships/webSettings" Target="webSettings.xml"/><Relationship Id="rId12" Type="http://schemas.openxmlformats.org/officeDocument/2006/relationships/hyperlink" Target="consultantplus://offline/ref=976C8676115C4A2DFD9A62A797A3FBC27D472AF536881F11835D63204C7B5CB80A5E0A674C9189CF266812D1ABmAd3M" TargetMode="External"/><Relationship Id="rId17" Type="http://schemas.openxmlformats.org/officeDocument/2006/relationships/hyperlink" Target="consultantplus://offline/ref=976C8676115C4A2DFD9A62A797A3FBC27D462BF9328B1F11835D63204C7B5CB8185E526B4D9797C62B7D4480EEFF737780D9E91E5FA47467m4d2M" TargetMode="External"/><Relationship Id="rId25" Type="http://schemas.openxmlformats.org/officeDocument/2006/relationships/hyperlink" Target="consultantplus://offline/ref=976C8676115C4A2DFD9A62A797A3FBC27D452DF9358E1F11835D63204C7B5CB80A5E0A674C9189CF266812D1ABmAd3M" TargetMode="External"/><Relationship Id="rId33" Type="http://schemas.openxmlformats.org/officeDocument/2006/relationships/hyperlink" Target="consultantplus://offline/ref=976C8676115C4A2DFD9A62A797A3FBC27D462BF9328B1F11835D63204C7B5CB8185E526B4D9794CA2D7D4480EEFF737780D9E91E5FA47467m4d2M" TargetMode="External"/><Relationship Id="rId38" Type="http://schemas.openxmlformats.org/officeDocument/2006/relationships/hyperlink" Target="consultantplus://offline/ref=976C8676115C4A2DFD9A62A797A3FBC27C4C2BFA338A1F11835D63204C7B5CB8185E526B4D9797CE2E7D4480EEFF737780D9E91E5FA47467m4d2M" TargetMode="External"/><Relationship Id="rId46" Type="http://schemas.openxmlformats.org/officeDocument/2006/relationships/hyperlink" Target="consultantplus://offline/ref=976C8676115C4A2DFD9A62A797A3FBC27D472AF536881F11835D63204C7B5CB8185E52684B979EC47B275484A7AB786886CEF71541A7m7dDM" TargetMode="External"/><Relationship Id="rId59" Type="http://schemas.openxmlformats.org/officeDocument/2006/relationships/hyperlink" Target="consultantplus://offline/ref=976C8676115C4A2DFD9A62A797A3FBC27D472AF536881F11835D63204C7B5CB80A5E0A674C9189CF266812D1ABmAd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14953</Words>
  <Characters>85236</Characters>
  <Application>Microsoft Office Word</Application>
  <DocSecurity>0</DocSecurity>
  <Lines>710</Lines>
  <Paragraphs>199</Paragraphs>
  <ScaleCrop>false</ScaleCrop>
  <Company/>
  <LinksUpToDate>false</LinksUpToDate>
  <CharactersWithSpaces>99990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konstantinova_km</dc:creator>
  <cp:keywords/>
  <dc:description/>
  <cp:lastModifiedBy>konstantinova_km</cp:lastModifiedBy>
  <cp:revision>2</cp:revision>
  <dcterms:created xsi:type="dcterms:W3CDTF">2019-09-16T12:29:00Z</dcterms:created>
  <dcterms:modified xsi:type="dcterms:W3CDTF">2019-09-16T12:30:00Z</dcterms:modified>
</cp:coreProperties>
</file>