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1B6AAD">
      <w:pPr>
        <w:ind w:right="5101"/>
        <w:jc w:val="both"/>
        <w:rPr>
          <w:rFonts w:cs="Times New Roman"/>
          <w:szCs w:val="28"/>
        </w:rPr>
      </w:pPr>
    </w:p>
    <w:p w:rsidR="00BD5E1F" w:rsidRDefault="00BD5E1F" w:rsidP="004669CF">
      <w:pPr>
        <w:ind w:right="4819" w:firstLine="0"/>
      </w:pPr>
      <w:r w:rsidRPr="004669CF">
        <w:t>Об утверждении Порядка взаимодействия органов и учреждений системы профилактики безнадзорности и правонарушений несовершеннолетних  и других органов и учреждений Ярославской области по организации и проведению индивидуальной профилактической работы в отношении отдельных категорий несовершеннолетних</w:t>
      </w:r>
    </w:p>
    <w:p w:rsidR="00BD5E1F" w:rsidRPr="004669CF" w:rsidRDefault="00BD5E1F" w:rsidP="004669CF">
      <w:pPr>
        <w:ind w:right="4819" w:firstLine="0"/>
        <w:rPr>
          <w:rFonts w:cs="Times New Roman"/>
          <w:szCs w:val="28"/>
        </w:rPr>
      </w:pPr>
    </w:p>
    <w:p w:rsidR="00BD5E1F" w:rsidRPr="004669CF" w:rsidRDefault="00BD5E1F" w:rsidP="004669CF">
      <w:pPr>
        <w:ind w:right="4819" w:firstLine="0"/>
        <w:rPr>
          <w:rFonts w:cs="Times New Roman"/>
          <w:szCs w:val="28"/>
        </w:rPr>
      </w:pPr>
    </w:p>
    <w:p w:rsidR="00BD5E1F" w:rsidRPr="003F2728" w:rsidRDefault="00BD5E1F" w:rsidP="00E0745F">
      <w:pPr>
        <w:ind w:firstLine="708"/>
        <w:jc w:val="both"/>
        <w:rPr>
          <w:rFonts w:cs="Times New Roman"/>
          <w:szCs w:val="28"/>
        </w:rPr>
      </w:pPr>
      <w:r>
        <w:rPr>
          <w:szCs w:val="28"/>
        </w:rPr>
        <w:t xml:space="preserve">Во исполнение </w:t>
      </w:r>
      <w:r w:rsidRPr="00041793">
        <w:t>постановления Правительства Ярославской области от 05.02.2013 № 58-п «Об утверждении плана мероприятий на 2013 - 2014 годы по реализации Стратегии действий в интересах детей Ярославской области на 2012 - 2017 годы»</w:t>
      </w:r>
      <w:r>
        <w:rPr>
          <w:rFonts w:cs="Times New Roman"/>
          <w:szCs w:val="28"/>
        </w:rPr>
        <w:t xml:space="preserve"> </w:t>
      </w:r>
    </w:p>
    <w:p w:rsidR="00BD5E1F" w:rsidRPr="00A61019" w:rsidRDefault="00BD5E1F" w:rsidP="00E0745F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:rsidR="00BD5E1F" w:rsidRDefault="00BD5E1F" w:rsidP="00E0745F">
      <w:pPr>
        <w:jc w:val="both"/>
        <w:rPr>
          <w:szCs w:val="28"/>
        </w:rPr>
      </w:pPr>
      <w:r w:rsidRPr="0072479E">
        <w:rPr>
          <w:szCs w:val="28"/>
        </w:rPr>
        <w:t xml:space="preserve">1. Утвердить прилагаемый Порядок </w:t>
      </w:r>
      <w:r w:rsidRPr="00B51999">
        <w:rPr>
          <w:szCs w:val="28"/>
        </w:rPr>
        <w:t xml:space="preserve">взаимодействия органов и </w:t>
      </w:r>
      <w:r w:rsidRPr="009739F0">
        <w:rPr>
          <w:szCs w:val="28"/>
        </w:rPr>
        <w:t xml:space="preserve">учреждений </w:t>
      </w:r>
      <w:r w:rsidRPr="009739F0">
        <w:rPr>
          <w:rFonts w:cs="Times New Roman"/>
          <w:szCs w:val="28"/>
        </w:rPr>
        <w:t xml:space="preserve">системы профилактики безнадзорности и правонарушений несовершеннолетних </w:t>
      </w:r>
      <w:r w:rsidRPr="009739F0">
        <w:t>и других органов и учреждений Ярославской области</w:t>
      </w:r>
      <w:r>
        <w:rPr>
          <w:szCs w:val="28"/>
        </w:rPr>
        <w:t xml:space="preserve"> по</w:t>
      </w:r>
      <w:r w:rsidRPr="00B51999">
        <w:rPr>
          <w:szCs w:val="28"/>
        </w:rPr>
        <w:t xml:space="preserve"> организации </w:t>
      </w:r>
      <w:r>
        <w:rPr>
          <w:szCs w:val="28"/>
        </w:rPr>
        <w:t xml:space="preserve">и проведению </w:t>
      </w:r>
      <w:r w:rsidRPr="00B51999">
        <w:rPr>
          <w:szCs w:val="28"/>
        </w:rPr>
        <w:t xml:space="preserve">индивидуальной профилактической работы </w:t>
      </w:r>
      <w:r>
        <w:rPr>
          <w:szCs w:val="28"/>
        </w:rPr>
        <w:t>в отношении отдельных категорий несовершеннолетних</w:t>
      </w:r>
      <w:r w:rsidRPr="0072479E">
        <w:rPr>
          <w:szCs w:val="28"/>
        </w:rPr>
        <w:t>.</w:t>
      </w:r>
    </w:p>
    <w:p w:rsidR="00BD5E1F" w:rsidRDefault="00BD5E1F" w:rsidP="00E074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Контроль за исполнением постановления возложить на заместителя Губернатора области Сенина А.Н.</w:t>
      </w:r>
    </w:p>
    <w:p w:rsidR="00BD5E1F" w:rsidRDefault="00BD5E1F" w:rsidP="00E074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3. </w:t>
      </w:r>
      <w:r w:rsidRPr="004E077A">
        <w:rPr>
          <w:szCs w:val="28"/>
        </w:rPr>
        <w:t>Постановление вступ</w:t>
      </w:r>
      <w:r>
        <w:rPr>
          <w:szCs w:val="28"/>
        </w:rPr>
        <w:t>ает в силу с момента подписания.</w:t>
      </w:r>
    </w:p>
    <w:p w:rsidR="00BD5E1F" w:rsidRDefault="00BD5E1F" w:rsidP="00BB38FE">
      <w:pPr>
        <w:jc w:val="both"/>
        <w:rPr>
          <w:rFonts w:cs="Times New Roman"/>
          <w:szCs w:val="28"/>
        </w:rPr>
      </w:pPr>
    </w:p>
    <w:p w:rsidR="00BD5E1F" w:rsidRDefault="00BD5E1F" w:rsidP="00BB38FE">
      <w:pPr>
        <w:jc w:val="both"/>
        <w:rPr>
          <w:rFonts w:cs="Times New Roman"/>
          <w:szCs w:val="28"/>
        </w:rPr>
      </w:pPr>
    </w:p>
    <w:p w:rsidR="00BD5E1F" w:rsidRDefault="00BD5E1F" w:rsidP="00BB38FE">
      <w:pPr>
        <w:jc w:val="both"/>
        <w:rPr>
          <w:rFonts w:cs="Times New Roman"/>
          <w:szCs w:val="28"/>
        </w:rPr>
      </w:pPr>
    </w:p>
    <w:p w:rsidR="00BD5E1F" w:rsidRDefault="00BD5E1F" w:rsidP="00E0745F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 области</w:t>
      </w:r>
      <w:r>
        <w:rPr>
          <w:rFonts w:cs="Times New Roman"/>
          <w:szCs w:val="28"/>
        </w:rPr>
        <w:tab/>
        <w:t>С.Н. Ястребов</w:t>
      </w:r>
    </w:p>
    <w:p w:rsidR="00BD5E1F" w:rsidRDefault="00BD5E1F" w:rsidP="00E0745F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</w:p>
    <w:tbl>
      <w:tblPr>
        <w:tblpPr w:leftFromText="180" w:rightFromText="180" w:vertAnchor="text" w:horzAnchor="margin" w:tblpXSpec="right" w:tblpY="-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0"/>
      </w:tblGrid>
      <w:tr w:rsidR="00BD5E1F" w:rsidRPr="00676CE4" w:rsidTr="00BE14C1">
        <w:trPr>
          <w:trHeight w:val="81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BD5E1F" w:rsidRPr="00676CE4" w:rsidRDefault="00BD5E1F" w:rsidP="00BE14C1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76CE4">
              <w:rPr>
                <w:rFonts w:cs="Times New Roman"/>
                <w:szCs w:val="28"/>
              </w:rPr>
              <w:t>УТВЕРЖДЁН</w:t>
            </w:r>
          </w:p>
          <w:p w:rsidR="00BD5E1F" w:rsidRPr="00676CE4" w:rsidRDefault="00BD5E1F" w:rsidP="00BE14C1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76CE4">
              <w:rPr>
                <w:rFonts w:cs="Times New Roman"/>
                <w:szCs w:val="28"/>
              </w:rPr>
              <w:t>постановлением</w:t>
            </w:r>
          </w:p>
          <w:p w:rsidR="00BD5E1F" w:rsidRDefault="00BD5E1F" w:rsidP="00BE14C1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76CE4">
              <w:rPr>
                <w:rFonts w:cs="Times New Roman"/>
                <w:szCs w:val="28"/>
              </w:rPr>
              <w:t>Правительства области</w:t>
            </w:r>
          </w:p>
          <w:p w:rsidR="00BD5E1F" w:rsidRPr="00676CE4" w:rsidRDefault="00BD5E1F" w:rsidP="00BE14C1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76CE4">
              <w:rPr>
                <w:rFonts w:cs="Times New Roman"/>
                <w:szCs w:val="28"/>
              </w:rPr>
              <w:t>от</w:t>
            </w:r>
            <w:r>
              <w:rPr>
                <w:rFonts w:cs="Times New Roman"/>
                <w:szCs w:val="28"/>
              </w:rPr>
              <w:t xml:space="preserve"> 28.03.2014 </w:t>
            </w:r>
            <w:r w:rsidRPr="00676CE4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0269-п</w:t>
            </w:r>
            <w:r w:rsidRPr="00676CE4">
              <w:rPr>
                <w:rFonts w:cs="Times New Roman"/>
                <w:szCs w:val="28"/>
              </w:rPr>
              <w:t xml:space="preserve">          </w:t>
            </w:r>
          </w:p>
          <w:p w:rsidR="00BD5E1F" w:rsidRPr="00676CE4" w:rsidRDefault="00BD5E1F" w:rsidP="00BE14C1">
            <w:pPr>
              <w:jc w:val="both"/>
              <w:rPr>
                <w:rFonts w:cs="Times New Roman"/>
                <w:szCs w:val="28"/>
              </w:rPr>
            </w:pPr>
          </w:p>
          <w:p w:rsidR="00BD5E1F" w:rsidRPr="00676CE4" w:rsidRDefault="00BD5E1F" w:rsidP="00BE14C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BD5E1F" w:rsidRPr="00676CE4" w:rsidRDefault="00BD5E1F" w:rsidP="00BB1DB1">
      <w:pPr>
        <w:ind w:left="5103"/>
        <w:rPr>
          <w:rFonts w:cs="Times New Roman"/>
          <w:szCs w:val="28"/>
        </w:rPr>
      </w:pPr>
    </w:p>
    <w:p w:rsidR="00BD5E1F" w:rsidRPr="00676CE4" w:rsidRDefault="00BD5E1F" w:rsidP="00BB1DB1">
      <w:pPr>
        <w:jc w:val="center"/>
        <w:rPr>
          <w:rFonts w:cs="Times New Roman"/>
          <w:b/>
          <w:szCs w:val="28"/>
        </w:rPr>
      </w:pPr>
    </w:p>
    <w:p w:rsidR="00BD5E1F" w:rsidRPr="00676CE4" w:rsidRDefault="00BD5E1F" w:rsidP="00BB1DB1">
      <w:pPr>
        <w:jc w:val="center"/>
        <w:rPr>
          <w:rFonts w:cs="Times New Roman"/>
          <w:b/>
          <w:szCs w:val="28"/>
        </w:rPr>
      </w:pPr>
    </w:p>
    <w:p w:rsidR="00BD5E1F" w:rsidRPr="00676CE4" w:rsidRDefault="00BD5E1F" w:rsidP="00BB1DB1">
      <w:pPr>
        <w:jc w:val="center"/>
        <w:rPr>
          <w:rFonts w:cs="Times New Roman"/>
          <w:b/>
          <w:szCs w:val="28"/>
        </w:rPr>
      </w:pPr>
    </w:p>
    <w:p w:rsidR="00BD5E1F" w:rsidRPr="00676CE4" w:rsidRDefault="00BD5E1F" w:rsidP="00BB1DB1">
      <w:pPr>
        <w:jc w:val="center"/>
        <w:rPr>
          <w:rFonts w:cs="Times New Roman"/>
          <w:b/>
          <w:szCs w:val="28"/>
        </w:rPr>
      </w:pPr>
    </w:p>
    <w:p w:rsidR="00BD5E1F" w:rsidRDefault="00BD5E1F" w:rsidP="00BB1DB1">
      <w:pPr>
        <w:jc w:val="center"/>
        <w:rPr>
          <w:rFonts w:cs="Times New Roman"/>
          <w:b/>
          <w:szCs w:val="28"/>
        </w:rPr>
      </w:pPr>
    </w:p>
    <w:p w:rsidR="00BD5E1F" w:rsidRPr="00676CE4" w:rsidRDefault="00BD5E1F" w:rsidP="00BB1DB1">
      <w:pPr>
        <w:jc w:val="center"/>
        <w:rPr>
          <w:rFonts w:cs="Times New Roman"/>
          <w:b/>
          <w:szCs w:val="28"/>
        </w:rPr>
      </w:pPr>
    </w:p>
    <w:p w:rsidR="00BD5E1F" w:rsidRPr="00676CE4" w:rsidRDefault="00BD5E1F" w:rsidP="00BB1DB1">
      <w:pPr>
        <w:ind w:firstLine="0"/>
        <w:jc w:val="center"/>
        <w:rPr>
          <w:rFonts w:cs="Times New Roman"/>
          <w:b/>
          <w:szCs w:val="28"/>
        </w:rPr>
      </w:pPr>
      <w:r w:rsidRPr="00676CE4">
        <w:rPr>
          <w:rFonts w:cs="Times New Roman"/>
          <w:b/>
          <w:szCs w:val="28"/>
        </w:rPr>
        <w:t>ПОРЯДОК</w:t>
      </w:r>
    </w:p>
    <w:p w:rsidR="00BD5E1F" w:rsidRPr="00521269" w:rsidRDefault="00BD5E1F" w:rsidP="00BB1DB1">
      <w:pPr>
        <w:ind w:firstLine="0"/>
        <w:jc w:val="center"/>
        <w:rPr>
          <w:b/>
          <w:szCs w:val="28"/>
        </w:rPr>
      </w:pPr>
      <w:r w:rsidRPr="00521269">
        <w:rPr>
          <w:b/>
          <w:szCs w:val="28"/>
        </w:rPr>
        <w:t xml:space="preserve">взаимодействия органов и учреждений </w:t>
      </w:r>
      <w:r w:rsidRPr="00521269">
        <w:rPr>
          <w:rFonts w:cs="Times New Roman"/>
          <w:b/>
          <w:szCs w:val="28"/>
        </w:rPr>
        <w:t xml:space="preserve">системы профилактики безнадзорности и правонарушений несовершеннолетних  </w:t>
      </w:r>
      <w:r w:rsidRPr="00521269">
        <w:rPr>
          <w:b/>
        </w:rPr>
        <w:t xml:space="preserve">и других органов и учреждений Ярославской области </w:t>
      </w:r>
      <w:r w:rsidRPr="00521269">
        <w:rPr>
          <w:b/>
          <w:szCs w:val="28"/>
        </w:rPr>
        <w:t xml:space="preserve">по организации и проведению индивидуальной профилактической работы в отношении отдельных категорий несовершеннолетних </w:t>
      </w:r>
    </w:p>
    <w:p w:rsidR="00BD5E1F" w:rsidRPr="00676CE4" w:rsidRDefault="00BD5E1F" w:rsidP="00BB1DB1">
      <w:pPr>
        <w:ind w:firstLine="0"/>
        <w:jc w:val="center"/>
        <w:rPr>
          <w:rFonts w:cs="Times New Roman"/>
          <w:szCs w:val="28"/>
        </w:rPr>
      </w:pPr>
    </w:p>
    <w:p w:rsidR="00BD5E1F" w:rsidRPr="00676CE4" w:rsidRDefault="00BD5E1F" w:rsidP="00BB1DB1">
      <w:pPr>
        <w:numPr>
          <w:ilvl w:val="0"/>
          <w:numId w:val="1"/>
        </w:numPr>
        <w:tabs>
          <w:tab w:val="left" w:pos="993"/>
        </w:tabs>
        <w:ind w:firstLine="0"/>
        <w:jc w:val="center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Общие положения</w:t>
      </w:r>
    </w:p>
    <w:p w:rsidR="00BD5E1F" w:rsidRPr="00676CE4" w:rsidRDefault="00BD5E1F" w:rsidP="00BB1DB1">
      <w:pPr>
        <w:tabs>
          <w:tab w:val="num" w:pos="0"/>
        </w:tabs>
        <w:ind w:firstLine="0"/>
        <w:jc w:val="both"/>
        <w:rPr>
          <w:rFonts w:cs="Times New Roman"/>
          <w:b/>
          <w:bCs/>
          <w:szCs w:val="28"/>
          <w:lang w:eastAsia="ru-RU"/>
        </w:rPr>
      </w:pPr>
    </w:p>
    <w:p w:rsidR="00BD5E1F" w:rsidRPr="00676CE4" w:rsidRDefault="00BD5E1F" w:rsidP="00BB1DB1">
      <w:pPr>
        <w:jc w:val="both"/>
        <w:rPr>
          <w:rFonts w:cs="Times New Roman"/>
          <w:szCs w:val="28"/>
        </w:rPr>
      </w:pPr>
      <w:r w:rsidRPr="00676CE4">
        <w:rPr>
          <w:rFonts w:cs="Times New Roman"/>
          <w:szCs w:val="28"/>
        </w:rPr>
        <w:t xml:space="preserve">1.1. Порядок </w:t>
      </w:r>
      <w:r w:rsidRPr="00676CE4">
        <w:rPr>
          <w:szCs w:val="28"/>
        </w:rPr>
        <w:t xml:space="preserve">взаимодействия органов и учреждений </w:t>
      </w:r>
      <w:r w:rsidRPr="00676CE4">
        <w:rPr>
          <w:rFonts w:cs="Times New Roman"/>
          <w:szCs w:val="28"/>
        </w:rPr>
        <w:t xml:space="preserve">системы профилактики безнадзорности и правонарушений несовершеннолетних  </w:t>
      </w:r>
      <w:r w:rsidRPr="00676CE4">
        <w:t xml:space="preserve">и других органов и учреждений Ярославской области </w:t>
      </w:r>
      <w:r w:rsidRPr="00676CE4">
        <w:rPr>
          <w:szCs w:val="28"/>
        </w:rPr>
        <w:t xml:space="preserve">по организации и проведению индивидуальной профилактической работы в отношении отдельных категорий несовершеннолетних </w:t>
      </w:r>
      <w:r w:rsidRPr="00676CE4">
        <w:rPr>
          <w:rFonts w:cs="Times New Roman"/>
          <w:szCs w:val="28"/>
        </w:rPr>
        <w:t xml:space="preserve">(далее – Порядок) разработан во исполнение постановления Правительства области  от 05.02.2013 № 58-п </w:t>
      </w:r>
      <w:r>
        <w:rPr>
          <w:rFonts w:cs="Times New Roman"/>
          <w:szCs w:val="28"/>
        </w:rPr>
        <w:t xml:space="preserve">   </w:t>
      </w:r>
      <w:r w:rsidRPr="00676CE4">
        <w:rPr>
          <w:rFonts w:cs="Times New Roman"/>
          <w:szCs w:val="28"/>
        </w:rPr>
        <w:t xml:space="preserve">«Об утверждении плана мероприятий на 2013 - 2014 годы по реализации Стратегии действий в интересах детей Ярославской области </w:t>
      </w:r>
      <w:r>
        <w:rPr>
          <w:rFonts w:cs="Times New Roman"/>
          <w:szCs w:val="28"/>
        </w:rPr>
        <w:t xml:space="preserve">                                    </w:t>
      </w:r>
      <w:r w:rsidRPr="00676CE4">
        <w:rPr>
          <w:rFonts w:cs="Times New Roman"/>
          <w:szCs w:val="28"/>
        </w:rPr>
        <w:t xml:space="preserve">на 2012 - 2017 годы»,  в целях </w:t>
      </w:r>
      <w:r w:rsidRPr="00676CE4">
        <w:t xml:space="preserve">реализации </w:t>
      </w:r>
      <w:r w:rsidRPr="00676CE4">
        <w:rPr>
          <w:rFonts w:cs="Times New Roman"/>
          <w:bCs/>
          <w:szCs w:val="28"/>
        </w:rPr>
        <w:t>Федеральн</w:t>
      </w:r>
      <w:r w:rsidRPr="00676CE4">
        <w:rPr>
          <w:bCs/>
        </w:rPr>
        <w:t xml:space="preserve">ого </w:t>
      </w:r>
      <w:r w:rsidRPr="00676CE4">
        <w:rPr>
          <w:rFonts w:cs="Times New Roman"/>
          <w:bCs/>
          <w:szCs w:val="28"/>
        </w:rPr>
        <w:t>закон</w:t>
      </w:r>
      <w:r w:rsidRPr="00676CE4">
        <w:rPr>
          <w:bCs/>
        </w:rPr>
        <w:t>а</w:t>
      </w:r>
      <w:r w:rsidRPr="00676CE4">
        <w:rPr>
          <w:rFonts w:cs="Times New Roman"/>
          <w:bCs/>
          <w:szCs w:val="28"/>
        </w:rPr>
        <w:t xml:space="preserve"> от </w:t>
      </w:r>
      <w:r w:rsidRPr="00676CE4">
        <w:rPr>
          <w:bCs/>
        </w:rPr>
        <w:t xml:space="preserve">24 июня </w:t>
      </w:r>
      <w:r w:rsidRPr="00676CE4" w:rsidDel="00DB62A2">
        <w:rPr>
          <w:bCs/>
        </w:rPr>
        <w:t xml:space="preserve"> </w:t>
      </w:r>
      <w:r w:rsidRPr="00676CE4">
        <w:rPr>
          <w:rFonts w:cs="Times New Roman"/>
          <w:bCs/>
          <w:szCs w:val="28"/>
        </w:rPr>
        <w:t xml:space="preserve">1999 года № 120-ФЗ </w:t>
      </w:r>
      <w:r w:rsidRPr="00676CE4">
        <w:rPr>
          <w:bCs/>
        </w:rPr>
        <w:t>«</w:t>
      </w:r>
      <w:r w:rsidRPr="00676CE4">
        <w:rPr>
          <w:rFonts w:cs="Times New Roman"/>
          <w:bCs/>
          <w:szCs w:val="28"/>
        </w:rPr>
        <w:t>Об основах системы профилактики безнадзорности и правонарушений несовершеннолетних</w:t>
      </w:r>
      <w:r w:rsidRPr="00676CE4">
        <w:rPr>
          <w:bCs/>
        </w:rPr>
        <w:t>» (далее -</w:t>
      </w:r>
      <w:r w:rsidRPr="00676CE4">
        <w:rPr>
          <w:rFonts w:cs="Times New Roman"/>
          <w:bCs/>
          <w:szCs w:val="28"/>
        </w:rPr>
        <w:t xml:space="preserve"> Федеральн</w:t>
      </w:r>
      <w:r w:rsidRPr="00676CE4">
        <w:rPr>
          <w:bCs/>
        </w:rPr>
        <w:t xml:space="preserve">ый </w:t>
      </w:r>
      <w:r w:rsidRPr="00676CE4">
        <w:rPr>
          <w:rFonts w:cs="Times New Roman"/>
          <w:bCs/>
          <w:szCs w:val="28"/>
        </w:rPr>
        <w:t xml:space="preserve">закон </w:t>
      </w:r>
      <w:r>
        <w:rPr>
          <w:rFonts w:cs="Times New Roman"/>
          <w:bCs/>
          <w:szCs w:val="28"/>
        </w:rPr>
        <w:t xml:space="preserve">                     </w:t>
      </w:r>
      <w:r w:rsidRPr="00676CE4">
        <w:rPr>
          <w:rFonts w:cs="Times New Roman"/>
          <w:bCs/>
          <w:szCs w:val="28"/>
        </w:rPr>
        <w:t xml:space="preserve">от </w:t>
      </w:r>
      <w:r w:rsidRPr="00676CE4">
        <w:rPr>
          <w:bCs/>
        </w:rPr>
        <w:t xml:space="preserve">24 июня </w:t>
      </w:r>
      <w:r w:rsidRPr="00676CE4" w:rsidDel="00DB62A2">
        <w:rPr>
          <w:bCs/>
        </w:rPr>
        <w:t xml:space="preserve"> </w:t>
      </w:r>
      <w:r w:rsidRPr="00676CE4">
        <w:rPr>
          <w:rFonts w:cs="Times New Roman"/>
          <w:bCs/>
          <w:szCs w:val="28"/>
        </w:rPr>
        <w:t xml:space="preserve">1999 года № 120-ФЗ) </w:t>
      </w:r>
      <w:r w:rsidRPr="00676CE4">
        <w:rPr>
          <w:bCs/>
        </w:rPr>
        <w:t xml:space="preserve"> и </w:t>
      </w:r>
      <w:r w:rsidRPr="00676CE4">
        <w:rPr>
          <w:rFonts w:cs="Times New Roman"/>
          <w:szCs w:val="28"/>
        </w:rPr>
        <w:t xml:space="preserve">обеспечения эффективного взаимодействия органов и учреждений системы профилактики безнадзорности и правонарушений несовершеннолетних  </w:t>
      </w:r>
      <w:r w:rsidRPr="00676CE4">
        <w:t>и других органов и учреждений Ярославской области по организации  и проведению</w:t>
      </w:r>
      <w:r w:rsidRPr="00676CE4">
        <w:rPr>
          <w:rFonts w:cs="Times New Roman"/>
          <w:szCs w:val="28"/>
        </w:rPr>
        <w:t xml:space="preserve"> индивидуальной профилактической работы в отношении несовершеннолетних, условно-досрочно освобожденных от отбывания наказания, освобожденных от наказания вследствие акта об амнистии или в связи с помилованием</w:t>
      </w:r>
      <w:r>
        <w:rPr>
          <w:rFonts w:cs="Times New Roman"/>
          <w:szCs w:val="28"/>
        </w:rPr>
        <w:t>,</w:t>
      </w:r>
      <w:r w:rsidRPr="00676CE4">
        <w:rPr>
          <w:rFonts w:cs="Times New Roman"/>
          <w:szCs w:val="28"/>
        </w:rPr>
        <w:t xml:space="preserve"> которым предоставлена отсрочка отбывания наказания или отсрочка исполнения приговора;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осужденных условно, осужденных к обязательным работам, исправительным работам или иным мерам наказания, не связанным с лишением свободы</w:t>
      </w:r>
      <w:r w:rsidRPr="00676CE4" w:rsidDel="00004E0C">
        <w:t xml:space="preserve"> </w:t>
      </w:r>
      <w:r w:rsidRPr="00676CE4">
        <w:t>(д</w:t>
      </w:r>
      <w:r w:rsidRPr="00676CE4">
        <w:rPr>
          <w:rFonts w:cs="Times New Roman"/>
          <w:szCs w:val="28"/>
        </w:rPr>
        <w:t xml:space="preserve">алее – отдельные категории несовершеннолетних). </w:t>
      </w:r>
    </w:p>
    <w:p w:rsidR="00BD5E1F" w:rsidRPr="00676CE4" w:rsidRDefault="00BD5E1F" w:rsidP="00BB1DB1">
      <w:pPr>
        <w:tabs>
          <w:tab w:val="num" w:pos="0"/>
        </w:tabs>
        <w:ind w:firstLine="0"/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ab/>
        <w:t>1.2. Порядок определяет алгоритм действий органов и учреждений системы профилактики безнадзорности и правонарушений несовершеннолетних (далее – органы  и учреждения системы профилактики) и других органов и учреждений Ярославской области  при организации и проведении индивидуальной профилактической работы в отношении отдельных категорий  несовершеннолетних.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rFonts w:cs="Times New Roman"/>
          <w:szCs w:val="28"/>
        </w:rPr>
        <w:t>1.3. Основные термины и понятия, используемые в Порядке, по своему объему и содержанию соответствуют терминам и понятиям, применяемым в федеральном законодательстве и нормативных правовых актах Ярославской области.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1.4. Межведомственный план индивидуальной профилактической работы с отдельными категориями несовершеннолетних (далее - МП ИПР) содержит следующие  сведения: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 xml:space="preserve">1.4.1. О несовершеннолетнем: 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- фамилия, имя, отчество, год рождения;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- место жительства;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- место обучения и (или) работы;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- вид наказания, мера уголовно-правового характера без изоляции от общества, принудительная мера воспитательного воздействия, назначенные судом;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shd w:val="clear" w:color="auto" w:fill="FFFFFF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 xml:space="preserve">- срок осуждения и наименование учреждения                                           уголовно-исполнительной системы, в котором отбывал наказание, или срок пребывания и наименование </w:t>
      </w:r>
      <w:r w:rsidRPr="00676CE4">
        <w:rPr>
          <w:rFonts w:cs="Times New Roman"/>
          <w:bCs/>
          <w:szCs w:val="28"/>
          <w:shd w:val="clear" w:color="auto" w:fill="FFFFFF"/>
          <w:lang w:eastAsia="ru-RU"/>
        </w:rPr>
        <w:t>специального учебно-воспитательного учреждения закрытого типа, в котором содержался;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shd w:val="clear" w:color="auto" w:fill="FFFFFF"/>
          <w:lang w:eastAsia="ru-RU"/>
        </w:rPr>
        <w:t xml:space="preserve">- статья Уголовного кодекса Российской Федерации, указанная в приговоре (определении, решении, постановлении) суда, по которой осужден </w:t>
      </w:r>
      <w:r>
        <w:rPr>
          <w:rFonts w:cs="Times New Roman"/>
          <w:bCs/>
          <w:szCs w:val="28"/>
          <w:shd w:val="clear" w:color="auto" w:fill="FFFFFF"/>
          <w:lang w:eastAsia="ru-RU"/>
        </w:rPr>
        <w:t xml:space="preserve">несовершеннолетний </w:t>
      </w:r>
      <w:r w:rsidRPr="00676CE4">
        <w:rPr>
          <w:rFonts w:cs="Times New Roman"/>
          <w:bCs/>
          <w:szCs w:val="28"/>
          <w:shd w:val="clear" w:color="auto" w:fill="FFFFFF"/>
          <w:lang w:eastAsia="ru-RU"/>
        </w:rPr>
        <w:t>или назначена принудительная мера воспитательного воздействия.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1.4.2. О родителях (иных законных представителях) несовершеннолетнего: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- фамилия, имя, отчество, год рождения;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- место жительства;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- место работы;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 xml:space="preserve">- категория семьи, в которой проживает несовершеннолетний                            (в соответствии с </w:t>
      </w:r>
      <w:r w:rsidRPr="00676CE4">
        <w:rPr>
          <w:rFonts w:cs="Times New Roman"/>
          <w:bCs/>
          <w:szCs w:val="28"/>
          <w:shd w:val="clear" w:color="auto" w:fill="FFFFFF"/>
          <w:lang w:eastAsia="ru-RU"/>
        </w:rPr>
        <w:t>Федеральным законом</w:t>
      </w:r>
      <w:r w:rsidRPr="00676CE4">
        <w:rPr>
          <w:rFonts w:cs="Times New Roman"/>
          <w:b/>
          <w:bCs/>
          <w:sz w:val="24"/>
          <w:szCs w:val="28"/>
          <w:lang w:eastAsia="ru-RU"/>
        </w:rPr>
        <w:t xml:space="preserve"> </w:t>
      </w:r>
      <w:r w:rsidRPr="00676CE4">
        <w:rPr>
          <w:rFonts w:cs="Times New Roman"/>
          <w:bCs/>
          <w:szCs w:val="28"/>
          <w:lang w:eastAsia="ru-RU"/>
        </w:rPr>
        <w:t>от 24</w:t>
      </w:r>
      <w:r w:rsidRPr="00676CE4">
        <w:rPr>
          <w:rFonts w:cs="Times New Roman"/>
          <w:szCs w:val="28"/>
          <w:lang w:eastAsia="ru-RU"/>
        </w:rPr>
        <w:t xml:space="preserve"> июня </w:t>
      </w:r>
      <w:r w:rsidRPr="00676CE4" w:rsidDel="00DB62A2">
        <w:rPr>
          <w:rFonts w:cs="Times New Roman"/>
          <w:szCs w:val="28"/>
          <w:lang w:eastAsia="ru-RU"/>
        </w:rPr>
        <w:t xml:space="preserve"> </w:t>
      </w:r>
      <w:r w:rsidRPr="00676CE4">
        <w:rPr>
          <w:rFonts w:cs="Times New Roman"/>
          <w:bCs/>
          <w:szCs w:val="28"/>
          <w:lang w:eastAsia="ru-RU"/>
        </w:rPr>
        <w:t xml:space="preserve">1999 </w:t>
      </w:r>
      <w:r w:rsidRPr="00676CE4">
        <w:rPr>
          <w:rFonts w:cs="Times New Roman"/>
          <w:szCs w:val="28"/>
          <w:lang w:eastAsia="ru-RU"/>
        </w:rPr>
        <w:t xml:space="preserve">года </w:t>
      </w:r>
      <w:r w:rsidRPr="00676CE4">
        <w:rPr>
          <w:rFonts w:cs="Times New Roman"/>
          <w:bCs/>
          <w:szCs w:val="28"/>
          <w:lang w:eastAsia="ru-RU"/>
        </w:rPr>
        <w:t xml:space="preserve">№ 120-ФЗ, Законом Ярославской области от 19 декабря </w:t>
      </w:r>
      <w:smartTag w:uri="urn:schemas-microsoft-com:office:smarttags" w:element="metricconverter">
        <w:smartTagPr>
          <w:attr w:name="ProductID" w:val="2008 г"/>
        </w:smartTagPr>
        <w:r w:rsidRPr="00676CE4">
          <w:rPr>
            <w:rFonts w:cs="Times New Roman"/>
            <w:bCs/>
            <w:szCs w:val="28"/>
            <w:lang w:eastAsia="ru-RU"/>
          </w:rPr>
          <w:t>2008 г</w:t>
        </w:r>
      </w:smartTag>
      <w:r w:rsidRPr="00676CE4">
        <w:rPr>
          <w:rFonts w:cs="Times New Roman"/>
          <w:bCs/>
          <w:szCs w:val="28"/>
          <w:lang w:eastAsia="ru-RU"/>
        </w:rPr>
        <w:t>. № 65-з «Социальный кодекс Ярославской области»).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1.4.3. Об организации для детей-сирот и детей, оставшихся без попечения родителей, в случае устройства в данную организацию несовершеннолетнего, являющегося сиротой или оставшегося без попечения родителей, о специализированном учреждении для несовершеннолетних, нуждающихся в социальной реабилитации, в случае помещения в данное учреждение несовершеннолетнего: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- наименование и адрес организации (учреждения);</w:t>
      </w:r>
    </w:p>
    <w:p w:rsidR="00BD5E1F" w:rsidRPr="00676CE4" w:rsidRDefault="00BD5E1F" w:rsidP="00BB1DB1">
      <w:pPr>
        <w:ind w:firstLine="720"/>
        <w:jc w:val="both"/>
        <w:rPr>
          <w:rFonts w:cs="Times New Roman"/>
          <w:bCs/>
          <w:szCs w:val="28"/>
          <w:lang w:eastAsia="ru-RU"/>
        </w:rPr>
      </w:pPr>
      <w:r w:rsidRPr="00676CE4">
        <w:rPr>
          <w:rFonts w:cs="Times New Roman"/>
          <w:bCs/>
          <w:szCs w:val="28"/>
          <w:lang w:eastAsia="ru-RU"/>
        </w:rPr>
        <w:t>-  фамилия, имя, отчество руководителя организации (учреждения).</w:t>
      </w:r>
    </w:p>
    <w:p w:rsidR="00BD5E1F" w:rsidRPr="00676CE4" w:rsidRDefault="00BD5E1F" w:rsidP="00BB1DB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76CE4">
        <w:rPr>
          <w:rFonts w:cs="Times New Roman"/>
          <w:szCs w:val="28"/>
        </w:rPr>
        <w:t>1.4.4. О комплексе</w:t>
      </w:r>
      <w:r w:rsidRPr="00676CE4">
        <w:rPr>
          <w:szCs w:val="28"/>
        </w:rPr>
        <w:t xml:space="preserve"> необходимых мер, реализуемых специалистами органов и учреждений системы профилактики и других органов и учреждений</w:t>
      </w:r>
      <w:r>
        <w:rPr>
          <w:szCs w:val="28"/>
        </w:rPr>
        <w:t xml:space="preserve"> Ярославской области</w:t>
      </w:r>
      <w:r w:rsidRPr="00676CE4">
        <w:rPr>
          <w:szCs w:val="28"/>
        </w:rPr>
        <w:t xml:space="preserve">,  по устранению причин и условий, создавших социально опасное положение, социально-педагогической реабилитации несовершеннолетнего и предупреждению совершения им правонарушений и антиобщественных действий, в том числе оказанию помощи в трудовом и бытовом устройстве несовершеннолетнему, </w:t>
      </w:r>
      <w:r w:rsidRPr="00676CE4">
        <w:t xml:space="preserve">вернувшемуся из воспитательной колонии (далее – </w:t>
      </w:r>
      <w:r w:rsidRPr="00676CE4">
        <w:rPr>
          <w:szCs w:val="28"/>
        </w:rPr>
        <w:t>ВК) или специального учебно-воспитательного учреждения закрытого типа (далее - СУВУ ЗТ).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1.5. Основанием для проведения индивидуальной профилактической работы с отдельными категориями несовершеннолетних является приговор (определение, решение, постановление) суда, вступивший в законную силу. </w:t>
      </w:r>
    </w:p>
    <w:p w:rsidR="00BD5E1F" w:rsidRPr="00676CE4" w:rsidRDefault="00BD5E1F" w:rsidP="00BB1DB1">
      <w:pPr>
        <w:jc w:val="both"/>
        <w:rPr>
          <w:color w:val="000000"/>
          <w:szCs w:val="28"/>
          <w:shd w:val="clear" w:color="auto" w:fill="FFFFFF"/>
        </w:rPr>
      </w:pPr>
      <w:r w:rsidRPr="00676CE4">
        <w:rPr>
          <w:szCs w:val="28"/>
        </w:rPr>
        <w:t xml:space="preserve">1.6. Индивидуальная профилактическая работа с отдельными категориями несовершеннолетних проводится в сроки, необходимые для </w:t>
      </w:r>
      <w:r w:rsidRPr="00676CE4">
        <w:rPr>
          <w:color w:val="000000"/>
          <w:szCs w:val="28"/>
          <w:shd w:val="clear" w:color="auto" w:fill="FFFFFF"/>
        </w:rPr>
        <w:t xml:space="preserve">оказания социальной и иной помощи несовершеннолетнему, или до наступления следующих обстоятельств: 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достижение возраста 18 лет;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вынесение судом постановления о замене наказания лишением свободы, об отмене условного осуждения и исполнении наказания, назначенного приговором суда, об отмене условного осуждения и о снятии с осужденного судимости;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отбытие срока наказания без изоляции от общества, назначенного по приговору суда, истечение испытательного срока при условном осуждении;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отмена либо изменение приговора, исключающие  применение наказания без лишения свободы, если судом не применены к этому лицу иные виды наказания, помилование или амнистия, тяжелая болезнь или инвалидность;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смерть, признание в установленном законодательством Российской Федерации порядке умершим или безвестно отсутствующим;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- фактическое выполнение МП ИПР </w:t>
      </w:r>
      <w:r>
        <w:rPr>
          <w:szCs w:val="28"/>
        </w:rPr>
        <w:t>(у</w:t>
      </w:r>
      <w:r w:rsidRPr="00676CE4">
        <w:rPr>
          <w:szCs w:val="28"/>
        </w:rPr>
        <w:t>читывается при решении вопроса о прекращении индивидуальной профилактической работы с несовершеннолетним в связи с  наступлением обстоятельства, указанного в абзаце четвертом данного пункта Порядка, а также применяется как самостоятельное основание для прекращения индивидуальной профилактической работы в отношении несовершеннолетнего, вернувшегося из ВК, СУВУ ЗТ</w:t>
      </w:r>
      <w:r>
        <w:rPr>
          <w:szCs w:val="28"/>
        </w:rPr>
        <w:t>)</w:t>
      </w:r>
      <w:r w:rsidRPr="00676CE4">
        <w:rPr>
          <w:szCs w:val="28"/>
        </w:rPr>
        <w:t>.</w:t>
      </w:r>
    </w:p>
    <w:p w:rsidR="00BD5E1F" w:rsidRPr="00676CE4" w:rsidRDefault="00BD5E1F" w:rsidP="00BB1DB1">
      <w:pPr>
        <w:ind w:firstLine="708"/>
        <w:jc w:val="both"/>
        <w:rPr>
          <w:szCs w:val="28"/>
        </w:rPr>
      </w:pPr>
      <w:r w:rsidRPr="00676CE4">
        <w:rPr>
          <w:szCs w:val="28"/>
        </w:rPr>
        <w:t>1.7. Субъекты взаимодействия.</w:t>
      </w:r>
    </w:p>
    <w:p w:rsidR="00BD5E1F" w:rsidRPr="00676CE4" w:rsidRDefault="00BD5E1F" w:rsidP="00BB1DB1">
      <w:pPr>
        <w:ind w:firstLine="708"/>
        <w:jc w:val="both"/>
        <w:rPr>
          <w:szCs w:val="28"/>
        </w:rPr>
      </w:pPr>
      <w:r w:rsidRPr="00676CE4">
        <w:rPr>
          <w:szCs w:val="28"/>
        </w:rPr>
        <w:t>1.7.1. Органами системы профилактики, а также другими органами, участвующими в организации индивидуальной профилактической работы в отношении отдельных категорий несовершеннолетних, на региональном уровне являются: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комиссия по делам несовершеннолетних и защите их прав при Правительстве области;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департамент государственной службы занятости населения Ярославской области;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департамент здравоохранения и фармации Ярославской области;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департамент культуры Ярославской области;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департамент образования Ярославской области;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департамент труда и социальной поддержки населения Ярославской области;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агентство по делам молодежи Ярославской области;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агентство по физической культуре и спорту Ярославской области;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Управление Министерства внутренних дел Российской Федерации по Ярославской области;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Управление Федеральной службы исполнения наказаний по Ярославской области.</w:t>
      </w:r>
    </w:p>
    <w:p w:rsidR="00BD5E1F" w:rsidRPr="00676CE4" w:rsidRDefault="00BD5E1F" w:rsidP="00BB1DB1">
      <w:pPr>
        <w:ind w:firstLine="708"/>
        <w:jc w:val="both"/>
        <w:rPr>
          <w:szCs w:val="28"/>
        </w:rPr>
      </w:pPr>
      <w:r w:rsidRPr="00676CE4">
        <w:rPr>
          <w:szCs w:val="28"/>
        </w:rPr>
        <w:t>1.7.2. Органами и учреждениями системы профилактики, а также другими органами, учреждениями и организациями, участвующими в организации и проведении индивидуальной профилактической работы в отношении отдельных категорий несовершеннолетних, на уровне муниципальных районов и городских округов области являются: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- территориальные комиссии  по делам несовершеннолетних и защите их прав: муниципального района, городского округа, территориальной единицы городского округа Ярославской области, имеющего территориальное деление (далее – территориальные КДНиЗП); 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Cs/>
          <w:szCs w:val="28"/>
        </w:rPr>
      </w:pPr>
      <w:r w:rsidRPr="00676CE4">
        <w:rPr>
          <w:bCs/>
          <w:szCs w:val="28"/>
        </w:rPr>
        <w:t>- общественные комиссии по делам несовершеннолетних и защите их прав</w:t>
      </w:r>
      <w:r w:rsidRPr="00676CE4">
        <w:rPr>
          <w:szCs w:val="28"/>
        </w:rPr>
        <w:t xml:space="preserve"> при администрации городского или сельского поселения (далее – общественные КДНиЗП)</w:t>
      </w:r>
      <w:r w:rsidRPr="00676CE4">
        <w:rPr>
          <w:bCs/>
          <w:szCs w:val="28"/>
        </w:rPr>
        <w:t>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Cs/>
          <w:szCs w:val="28"/>
        </w:rPr>
      </w:pPr>
      <w:r w:rsidRPr="00676CE4">
        <w:rPr>
          <w:bCs/>
          <w:szCs w:val="28"/>
        </w:rPr>
        <w:t>- органы опеки и попечительства;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/>
          <w:szCs w:val="28"/>
        </w:rPr>
      </w:pPr>
      <w:r w:rsidRPr="00676CE4">
        <w:rPr>
          <w:bCs/>
          <w:szCs w:val="28"/>
        </w:rPr>
        <w:t xml:space="preserve">- органы управления образованием муниципального образования </w:t>
      </w:r>
      <w:r>
        <w:rPr>
          <w:bCs/>
          <w:szCs w:val="28"/>
        </w:rPr>
        <w:t xml:space="preserve">области </w:t>
      </w:r>
      <w:r w:rsidRPr="00676CE4">
        <w:rPr>
          <w:bCs/>
          <w:szCs w:val="28"/>
        </w:rPr>
        <w:t xml:space="preserve">и организации, осуществляющие образовательную деятельность;                                                                              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/>
          <w:szCs w:val="28"/>
        </w:rPr>
      </w:pPr>
      <w:r w:rsidRPr="00676CE4">
        <w:rPr>
          <w:bCs/>
          <w:szCs w:val="28"/>
        </w:rPr>
        <w:t xml:space="preserve">- органы управления социальной защитой населения муниципального образования </w:t>
      </w:r>
      <w:r>
        <w:rPr>
          <w:bCs/>
          <w:szCs w:val="28"/>
        </w:rPr>
        <w:t xml:space="preserve">области </w:t>
      </w:r>
      <w:r w:rsidRPr="00676CE4">
        <w:rPr>
          <w:bCs/>
          <w:szCs w:val="28"/>
        </w:rPr>
        <w:t>и учреждения социального обслуживания, специализированные учреждения для несовершеннолетних, нуждающихся в социальной реабилитации;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Cs/>
          <w:szCs w:val="28"/>
        </w:rPr>
      </w:pPr>
      <w:r w:rsidRPr="00676CE4">
        <w:rPr>
          <w:bCs/>
          <w:szCs w:val="28"/>
        </w:rPr>
        <w:t>- органы по делам молодежи муниципального образования</w:t>
      </w:r>
      <w:r>
        <w:rPr>
          <w:bCs/>
          <w:szCs w:val="28"/>
        </w:rPr>
        <w:t xml:space="preserve"> области</w:t>
      </w:r>
      <w:r w:rsidRPr="00676CE4">
        <w:rPr>
          <w:bCs/>
          <w:szCs w:val="28"/>
        </w:rPr>
        <w:t xml:space="preserve"> и учреждения органов по делам молодежи;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Cs/>
          <w:szCs w:val="28"/>
        </w:rPr>
      </w:pPr>
      <w:r w:rsidRPr="00676CE4">
        <w:rPr>
          <w:bCs/>
          <w:szCs w:val="28"/>
        </w:rPr>
        <w:t xml:space="preserve">- государственные казенные учреждения Ярославской области центры занятости населения (далее – ГКУ ЯО ЦЗН); 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Cs/>
          <w:szCs w:val="28"/>
        </w:rPr>
      </w:pPr>
      <w:r w:rsidRPr="00676CE4">
        <w:rPr>
          <w:bCs/>
          <w:szCs w:val="28"/>
        </w:rPr>
        <w:t>- государственные учреждения здравоохранения;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Cs/>
          <w:szCs w:val="28"/>
        </w:rPr>
      </w:pPr>
      <w:r w:rsidRPr="00676CE4">
        <w:rPr>
          <w:bCs/>
          <w:szCs w:val="28"/>
        </w:rPr>
        <w:t>- органы и учреждения физической культуры и спорта муниципального образования</w:t>
      </w:r>
      <w:r>
        <w:rPr>
          <w:bCs/>
          <w:szCs w:val="28"/>
        </w:rPr>
        <w:t xml:space="preserve"> области</w:t>
      </w:r>
      <w:r w:rsidRPr="00676CE4">
        <w:rPr>
          <w:bCs/>
          <w:szCs w:val="28"/>
        </w:rPr>
        <w:t>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Cs/>
          <w:szCs w:val="28"/>
        </w:rPr>
      </w:pPr>
      <w:r w:rsidRPr="00676CE4">
        <w:rPr>
          <w:bCs/>
          <w:szCs w:val="28"/>
        </w:rPr>
        <w:t xml:space="preserve">- органы управления культурой муниципального образования </w:t>
      </w:r>
      <w:r>
        <w:rPr>
          <w:bCs/>
          <w:szCs w:val="28"/>
        </w:rPr>
        <w:t xml:space="preserve">области </w:t>
      </w:r>
      <w:r w:rsidRPr="00676CE4">
        <w:rPr>
          <w:bCs/>
          <w:szCs w:val="28"/>
        </w:rPr>
        <w:t>и учреждения культуры;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Cs/>
          <w:szCs w:val="28"/>
        </w:rPr>
      </w:pPr>
      <w:r w:rsidRPr="00676CE4">
        <w:rPr>
          <w:bCs/>
          <w:szCs w:val="28"/>
        </w:rPr>
        <w:t>- территориальные органы Министерства внутренних дел Российской Федерации  на районном уровне;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b/>
          <w:szCs w:val="28"/>
        </w:rPr>
      </w:pPr>
      <w:r w:rsidRPr="00676CE4">
        <w:rPr>
          <w:bCs/>
          <w:szCs w:val="28"/>
        </w:rPr>
        <w:t xml:space="preserve">- структурные подразделения федерального казенного учреждения «Уголовно-исполнительная инспекция Управления федеральной службы исполнения наказаний по Ярославской области» (далее - </w:t>
      </w:r>
      <w:r w:rsidRPr="00676CE4">
        <w:rPr>
          <w:szCs w:val="28"/>
        </w:rPr>
        <w:t>структурные подразделения ФКУ УИИ)</w:t>
      </w:r>
      <w:r w:rsidRPr="00676CE4">
        <w:rPr>
          <w:bCs/>
          <w:szCs w:val="28"/>
        </w:rPr>
        <w:t>.</w:t>
      </w:r>
    </w:p>
    <w:p w:rsidR="00BD5E1F" w:rsidRPr="00676CE4" w:rsidRDefault="00BD5E1F" w:rsidP="00BB1DB1">
      <w:pPr>
        <w:ind w:firstLine="708"/>
        <w:jc w:val="both"/>
        <w:rPr>
          <w:szCs w:val="28"/>
        </w:rPr>
      </w:pPr>
      <w:r w:rsidRPr="00676CE4">
        <w:rPr>
          <w:bCs/>
          <w:szCs w:val="28"/>
        </w:rPr>
        <w:t xml:space="preserve">1.7.3. На всех уровнях </w:t>
      </w:r>
      <w:r w:rsidRPr="00676CE4">
        <w:rPr>
          <w:szCs w:val="28"/>
        </w:rPr>
        <w:t xml:space="preserve">координацию деятельности по профилактике безнадзорности и правонарушений несовершеннолетних, в том числе по организации и проведению индивидуальной профилактической работы в отношении отдельных категорий несовершеннолетних </w:t>
      </w:r>
      <w:r w:rsidRPr="00676CE4">
        <w:rPr>
          <w:bCs/>
          <w:szCs w:val="28"/>
        </w:rPr>
        <w:t xml:space="preserve">осуществляют </w:t>
      </w:r>
      <w:r w:rsidRPr="00676CE4">
        <w:rPr>
          <w:szCs w:val="28"/>
        </w:rPr>
        <w:t>комиссия по делам несовершеннолетних и защите их прав при Правительстве области</w:t>
      </w:r>
      <w:r w:rsidRPr="00676CE4">
        <w:rPr>
          <w:bCs/>
          <w:szCs w:val="28"/>
        </w:rPr>
        <w:t xml:space="preserve"> и территориальные КДНиЗП в соответствии с их компетенцией.</w:t>
      </w:r>
    </w:p>
    <w:p w:rsidR="00BD5E1F" w:rsidRPr="00676CE4" w:rsidRDefault="00BD5E1F" w:rsidP="00BB1DB1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676CE4">
        <w:rPr>
          <w:szCs w:val="28"/>
        </w:rPr>
        <w:t>1.7.4. Общественные объединения</w:t>
      </w:r>
      <w:r w:rsidRPr="00676CE4">
        <w:rPr>
          <w:bCs/>
          <w:szCs w:val="28"/>
        </w:rPr>
        <w:t xml:space="preserve"> (структурные подразделения общественных объединений)</w:t>
      </w:r>
      <w:r w:rsidRPr="00676CE4">
        <w:rPr>
          <w:szCs w:val="28"/>
        </w:rPr>
        <w:t xml:space="preserve">, зарегистрированные в установленном порядке и осуществляющие  деятельность на территории Ярославской области или муниципального образования Ярославской области, принимают участие в проведении индивидуальной профилактической работы в отношении отдельных категорий несовершеннолетних в </w:t>
      </w:r>
      <w:r w:rsidRPr="00676CE4">
        <w:rPr>
          <w:color w:val="000000"/>
          <w:szCs w:val="28"/>
          <w:shd w:val="clear" w:color="auto" w:fill="FFFFFF"/>
        </w:rPr>
        <w:t xml:space="preserve">пределах </w:t>
      </w:r>
      <w:r>
        <w:rPr>
          <w:color w:val="000000"/>
          <w:szCs w:val="28"/>
          <w:shd w:val="clear" w:color="auto" w:fill="FFFFFF"/>
        </w:rPr>
        <w:t xml:space="preserve">своей </w:t>
      </w:r>
      <w:r w:rsidRPr="00676CE4">
        <w:rPr>
          <w:color w:val="000000"/>
          <w:szCs w:val="28"/>
          <w:shd w:val="clear" w:color="auto" w:fill="FFFFFF"/>
        </w:rPr>
        <w:t>компетенции в соответствии с уставами.</w:t>
      </w:r>
    </w:p>
    <w:p w:rsidR="00BD5E1F" w:rsidRPr="00676CE4" w:rsidRDefault="00BD5E1F" w:rsidP="00BB1DB1">
      <w:pPr>
        <w:ind w:left="567"/>
        <w:jc w:val="center"/>
        <w:rPr>
          <w:b/>
          <w:sz w:val="22"/>
        </w:rPr>
      </w:pPr>
    </w:p>
    <w:p w:rsidR="00BD5E1F" w:rsidRPr="00676CE4" w:rsidRDefault="00BD5E1F" w:rsidP="00BB1DB1">
      <w:pPr>
        <w:ind w:left="567"/>
        <w:jc w:val="center"/>
        <w:rPr>
          <w:b/>
          <w:sz w:val="22"/>
        </w:rPr>
      </w:pPr>
    </w:p>
    <w:p w:rsidR="00BD5E1F" w:rsidRDefault="00BD5E1F" w:rsidP="00BB1DB1">
      <w:pPr>
        <w:ind w:firstLine="0"/>
        <w:jc w:val="center"/>
        <w:rPr>
          <w:szCs w:val="28"/>
        </w:rPr>
      </w:pPr>
      <w:r w:rsidRPr="00676CE4">
        <w:rPr>
          <w:szCs w:val="28"/>
        </w:rPr>
        <w:t>2.  Организация  индивидуальной профилактической работы</w:t>
      </w:r>
    </w:p>
    <w:p w:rsidR="00BD5E1F" w:rsidRDefault="00BD5E1F" w:rsidP="00BB1DB1">
      <w:pPr>
        <w:ind w:firstLine="0"/>
        <w:jc w:val="center"/>
        <w:rPr>
          <w:szCs w:val="28"/>
        </w:rPr>
      </w:pPr>
      <w:r w:rsidRPr="00676CE4">
        <w:rPr>
          <w:szCs w:val="28"/>
        </w:rPr>
        <w:t>в отношении отдельных категорий несовершеннолетних</w:t>
      </w:r>
    </w:p>
    <w:p w:rsidR="00BD5E1F" w:rsidRPr="00676CE4" w:rsidRDefault="00BD5E1F" w:rsidP="00BB1DB1">
      <w:pPr>
        <w:ind w:firstLine="0"/>
        <w:jc w:val="center"/>
        <w:rPr>
          <w:szCs w:val="28"/>
        </w:rPr>
      </w:pPr>
      <w:r w:rsidRPr="00676CE4">
        <w:rPr>
          <w:szCs w:val="28"/>
        </w:rPr>
        <w:t>на  региональном уровне</w:t>
      </w:r>
    </w:p>
    <w:p w:rsidR="00BD5E1F" w:rsidRPr="00676CE4" w:rsidRDefault="00BD5E1F" w:rsidP="00BB1DB1">
      <w:pPr>
        <w:ind w:left="567" w:firstLine="851"/>
        <w:jc w:val="center"/>
        <w:rPr>
          <w:b/>
          <w:szCs w:val="28"/>
        </w:rPr>
      </w:pPr>
    </w:p>
    <w:p w:rsidR="00BD5E1F" w:rsidRPr="00676CE4" w:rsidRDefault="00BD5E1F" w:rsidP="00BB1DB1">
      <w:pPr>
        <w:ind w:left="567" w:firstLine="851"/>
        <w:jc w:val="center"/>
        <w:rPr>
          <w:b/>
          <w:szCs w:val="28"/>
        </w:rPr>
      </w:pPr>
      <w:r w:rsidRPr="00676CE4">
        <w:rPr>
          <w:b/>
          <w:szCs w:val="28"/>
        </w:rPr>
        <w:t xml:space="preserve"> 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2.1. Комиссия по делам несовершеннолетних и защите их прав при Правительстве области: 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b/>
          <w:szCs w:val="28"/>
        </w:rPr>
        <w:t xml:space="preserve">- </w:t>
      </w:r>
      <w:r w:rsidRPr="00676CE4">
        <w:rPr>
          <w:szCs w:val="28"/>
        </w:rPr>
        <w:t>рассматривает на заседаниях вопросы, касающиеся организации и проведения индивидуальной профилактической работы в отношении отдельных категорий несовершеннолетних, а также оказания им помощи в трудовом и бытовом устройстве, на территории области;</w:t>
      </w:r>
    </w:p>
    <w:p w:rsidR="00BD5E1F" w:rsidRPr="00676CE4" w:rsidRDefault="00BD5E1F" w:rsidP="00BB1DB1">
      <w:pPr>
        <w:jc w:val="both"/>
        <w:rPr>
          <w:b/>
          <w:szCs w:val="28"/>
        </w:rPr>
      </w:pPr>
      <w:r w:rsidRPr="00676CE4">
        <w:rPr>
          <w:szCs w:val="28"/>
        </w:rPr>
        <w:t xml:space="preserve">- заслушивает отчеты руководителей органов, учреждений и организаций, участвующих в организации и проведении индивидуальной профилактической работы в отношении отдельных категорий несовершеннолетних; 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анализирует и координирует деятельность по профилактике безнадзорности и правонарушений несовершеннолетних, в том числе по организации и проведению индивидуальной профилактической работы в отношении отдельных категорий несовершеннолетних на территории области.</w:t>
      </w:r>
    </w:p>
    <w:p w:rsidR="00BD5E1F" w:rsidRPr="00676CE4" w:rsidRDefault="00BD5E1F" w:rsidP="00BB1DB1">
      <w:pPr>
        <w:ind w:firstLine="708"/>
        <w:jc w:val="both"/>
        <w:rPr>
          <w:szCs w:val="28"/>
        </w:rPr>
      </w:pPr>
      <w:r w:rsidRPr="00676CE4">
        <w:rPr>
          <w:szCs w:val="28"/>
        </w:rPr>
        <w:t>2.2. Департамент государственной службы занятости населения Ярославской области, департамент здравоохранения и фармации Ярославской области, департамент культуры Ярославской области, департамент образования Ярославской области, департамент труда и социальной поддержки населения Ярославской области, агентство по делам молодежи Ярославской области,  агентство по физической культуре и спорту Ярославской области, Управление Министерства внутренних дел Российской Федерации по Ярославской области, Управление Федеральной службы исполнения наказаний по Ярославской области, иные органы и учреждения участвуют в деятельности по организации и проведению индивидуальной профилактической работы в отношении отдельных категорий несовершеннолетних в соответствии с действующим федеральным и региональным законодательством.</w:t>
      </w:r>
    </w:p>
    <w:p w:rsidR="00BD5E1F" w:rsidRPr="00676CE4" w:rsidRDefault="00BD5E1F" w:rsidP="00BB1DB1">
      <w:pPr>
        <w:ind w:firstLine="708"/>
        <w:jc w:val="both"/>
        <w:rPr>
          <w:szCs w:val="28"/>
        </w:rPr>
      </w:pPr>
    </w:p>
    <w:p w:rsidR="00BD5E1F" w:rsidRPr="00676CE4" w:rsidRDefault="00BD5E1F" w:rsidP="00BB1DB1">
      <w:pPr>
        <w:ind w:left="360" w:firstLine="0"/>
        <w:jc w:val="center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3. Организация  и проведение индивидуальной профилактической работы в отношении отдельных категорий несовершеннолетних  на уровне муниципальных районов и городских округов области</w:t>
      </w:r>
    </w:p>
    <w:p w:rsidR="00BD5E1F" w:rsidRPr="00676CE4" w:rsidRDefault="00BD5E1F" w:rsidP="00BB1DB1">
      <w:pPr>
        <w:jc w:val="both"/>
        <w:rPr>
          <w:b/>
          <w:szCs w:val="28"/>
        </w:rPr>
      </w:pP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3.1. Территориальная КДНиЗП: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3.1.1. В течение 5 рабочих дней с момента получения вступившего в законную силу приговора (определения, решения, постановления) суда в отношении несовершеннолетнего, относящегося к отдельным категориям несовершеннолетних (далее – несовершеннолетний),   либо информации о постановке на учет несовершеннолетнего с копией приговора (определения, решения, постановления) суда из подразделения по делам несовершеннолетних территориального органа Министерства внутренних дел Российской Федерации на районном уровне (далее – ПДН  территориального органа МВД России на районном уровне) или структурного подразделения ФКУ УИИ, либо информации о прибытии несовершеннолетнего по прежнему месту жительства от администрации ВК, СУВУ ЗТ: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- организует и проводит встречу с несовершеннолетним и (или) его родителями (иными законными представителями) с целью выяснения проблем в жизнеустройстве; </w:t>
      </w:r>
    </w:p>
    <w:p w:rsidR="00BD5E1F" w:rsidRPr="00676CE4" w:rsidRDefault="00BD5E1F" w:rsidP="00BB1DB1">
      <w:pPr>
        <w:jc w:val="both"/>
        <w:rPr>
          <w:bCs/>
          <w:szCs w:val="28"/>
        </w:rPr>
      </w:pPr>
      <w:r w:rsidRPr="00676CE4">
        <w:rPr>
          <w:szCs w:val="28"/>
        </w:rPr>
        <w:t xml:space="preserve">- организует и проводит обследование и составление акта обследования жилищно-бытовых условий несовершеннолетнего совместно со специалистом(ами) </w:t>
      </w:r>
      <w:r w:rsidRPr="00676CE4">
        <w:rPr>
          <w:bCs/>
          <w:szCs w:val="28"/>
        </w:rPr>
        <w:t>органа(ов) системы профилактики;</w:t>
      </w:r>
    </w:p>
    <w:p w:rsidR="00BD5E1F" w:rsidRPr="00676CE4" w:rsidRDefault="00BD5E1F" w:rsidP="00BB1DB1">
      <w:pPr>
        <w:jc w:val="both"/>
        <w:rPr>
          <w:bCs/>
          <w:szCs w:val="28"/>
        </w:rPr>
      </w:pPr>
      <w:r w:rsidRPr="00676CE4">
        <w:rPr>
          <w:bCs/>
          <w:szCs w:val="28"/>
        </w:rPr>
        <w:t xml:space="preserve">- запрашивает у субъектов взаимодействия предложения в МП ИПР, включающие в себя конкретные меры по </w:t>
      </w:r>
      <w:r w:rsidRPr="00676CE4">
        <w:rPr>
          <w:szCs w:val="28"/>
        </w:rPr>
        <w:t>устранению причин и условий, создавших социально опасное положение, социально-педагогической реабилитации несовершеннолетнего и предупреждению совершения им правонарушений и антиобщественных действий, в том числе</w:t>
      </w:r>
      <w:r>
        <w:rPr>
          <w:szCs w:val="28"/>
        </w:rPr>
        <w:t xml:space="preserve"> по </w:t>
      </w:r>
      <w:r w:rsidRPr="00676CE4">
        <w:rPr>
          <w:szCs w:val="28"/>
        </w:rPr>
        <w:t xml:space="preserve"> оказанию помощи в трудовом и бытовом устройстве несовершеннолетнему, </w:t>
      </w:r>
      <w:r w:rsidRPr="00676CE4">
        <w:t xml:space="preserve">вернувшемуся из </w:t>
      </w:r>
      <w:r w:rsidRPr="00676CE4">
        <w:rPr>
          <w:szCs w:val="28"/>
        </w:rPr>
        <w:t>ВК или СУВУ ЗТ.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3.1.2. На очередном заседании после осуществления мероприятий, указанных в подпункте 3.1.1 данного пункта Порядка, выносит </w:t>
      </w:r>
      <w:r>
        <w:rPr>
          <w:szCs w:val="28"/>
        </w:rPr>
        <w:t xml:space="preserve">на рассмотрение </w:t>
      </w:r>
      <w:r w:rsidRPr="00676CE4">
        <w:rPr>
          <w:szCs w:val="28"/>
        </w:rPr>
        <w:t xml:space="preserve">постановление о </w:t>
      </w:r>
      <w:r w:rsidRPr="00676CE4">
        <w:rPr>
          <w:color w:val="000000"/>
          <w:szCs w:val="28"/>
          <w:shd w:val="clear" w:color="auto" w:fill="FFFFFF"/>
        </w:rPr>
        <w:t>проведении индивидуальной профилактической работы</w:t>
      </w:r>
      <w:r w:rsidRPr="00676CE4">
        <w:rPr>
          <w:szCs w:val="28"/>
        </w:rPr>
        <w:t xml:space="preserve"> с несовершеннолетним и информирует об этом органы и учреждения системы профилактики.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3.1.3. На очередном заседании после вынесения </w:t>
      </w:r>
      <w:r>
        <w:rPr>
          <w:szCs w:val="28"/>
        </w:rPr>
        <w:t xml:space="preserve">на рассмотрение </w:t>
      </w:r>
      <w:r w:rsidRPr="00676CE4">
        <w:rPr>
          <w:szCs w:val="28"/>
        </w:rPr>
        <w:t xml:space="preserve">постановления о проведении </w:t>
      </w:r>
      <w:r w:rsidRPr="00676CE4">
        <w:rPr>
          <w:color w:val="000000"/>
          <w:szCs w:val="28"/>
          <w:shd w:val="clear" w:color="auto" w:fill="FFFFFF"/>
        </w:rPr>
        <w:t>индивидуальной профилактической работы</w:t>
      </w:r>
      <w:r w:rsidRPr="00676CE4">
        <w:rPr>
          <w:szCs w:val="28"/>
        </w:rPr>
        <w:t xml:space="preserve"> с несовершеннолетним: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утверждает МП ИПР;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направляет копии МП ИПР субъектам взаимодействия.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3.1.4. Координирует работу по профилактике безнадзорности и правонарушений несовершеннолетних, в том числе по реализации мероприятий МП ИПР, осуществляет взаимодействие с другими </w:t>
      </w:r>
      <w:r w:rsidRPr="00676CE4">
        <w:t>органами и учреждениями Ярославской области по организации  и проведению</w:t>
      </w:r>
      <w:r w:rsidRPr="00676CE4">
        <w:rPr>
          <w:rFonts w:cs="Times New Roman"/>
          <w:szCs w:val="28"/>
        </w:rPr>
        <w:t xml:space="preserve"> индивидуальной профилактической работы в отношении отдельных категорий несовершеннолетних.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3.1.5. Заслушивает отчеты о ходе реализации МП ИПР на заседаниях, осуществляет анализ эффективности мероприятий в рамках проведения индивидуальной профилактической работы с несовершеннолетним с целью выявления недостатков, внесения изменений, дополнений в МП ИПР с их учетом, ежеквартально в течение срока проведения индивидуальной профилактической работы с несовершеннолетним.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3.1.6. Направляет в ПДН территориального органа МВД России на районном уровне, структурное подразделение ФКУ УИИ копию постановления по делам об административных правонарушениях в случае привлечения к административной ответственности несовершеннолетнего, осужденного без изоляции от общества, вернувшегося из ВК, СУВУ ЗТ, в течение 3 рабочих дней со дня вынесения </w:t>
      </w:r>
      <w:r>
        <w:rPr>
          <w:szCs w:val="28"/>
        </w:rPr>
        <w:t xml:space="preserve">на рассмотрение </w:t>
      </w:r>
      <w:r w:rsidRPr="00676CE4">
        <w:rPr>
          <w:szCs w:val="28"/>
        </w:rPr>
        <w:t>постановления.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3.1.7. Выносит </w:t>
      </w:r>
      <w:r>
        <w:rPr>
          <w:szCs w:val="28"/>
        </w:rPr>
        <w:t xml:space="preserve">на рассмотрение </w:t>
      </w:r>
      <w:r w:rsidRPr="00676CE4">
        <w:rPr>
          <w:szCs w:val="28"/>
        </w:rPr>
        <w:t xml:space="preserve">постановление о </w:t>
      </w:r>
      <w:r w:rsidRPr="00676CE4">
        <w:rPr>
          <w:color w:val="000000"/>
          <w:szCs w:val="28"/>
          <w:shd w:val="clear" w:color="auto" w:fill="FFFFFF"/>
        </w:rPr>
        <w:t xml:space="preserve">прекращении индивидуальной профилактической работы </w:t>
      </w:r>
      <w:r w:rsidRPr="00676CE4">
        <w:rPr>
          <w:szCs w:val="28"/>
        </w:rPr>
        <w:t xml:space="preserve">с несовершеннолетним, в том числе с учетом информации о снятии с учета несовершеннолетнего в ПДН территориального органа МВД России на районном уровне, структурном подразделении   ФКУ УИИ, сообщает об этом органам и учреждениям системы профилактики в течение 3 рабочих дней со дня вынесения </w:t>
      </w:r>
      <w:r>
        <w:rPr>
          <w:szCs w:val="28"/>
        </w:rPr>
        <w:t xml:space="preserve">на рассмотрение </w:t>
      </w:r>
      <w:r w:rsidRPr="00676CE4">
        <w:rPr>
          <w:szCs w:val="28"/>
        </w:rPr>
        <w:t xml:space="preserve">постановления. 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3.1.8. В случае смены места жительства несовершеннолетнего направляет информацию и копии всех имеющихся материалов на несовершеннолетнего, в том числе копию МП ИПР, в соответствующую территориальную КДНиЗП в течение 3 рабочих дней со дня вынесения постановления.</w:t>
      </w:r>
    </w:p>
    <w:p w:rsidR="00BD5E1F" w:rsidRPr="00676CE4" w:rsidRDefault="00BD5E1F" w:rsidP="00BB1DB1">
      <w:pPr>
        <w:jc w:val="both"/>
        <w:rPr>
          <w:bCs/>
          <w:szCs w:val="28"/>
        </w:rPr>
      </w:pPr>
      <w:r w:rsidRPr="00676CE4">
        <w:rPr>
          <w:szCs w:val="28"/>
        </w:rPr>
        <w:t>3.2. Т</w:t>
      </w:r>
      <w:r w:rsidRPr="00676CE4">
        <w:rPr>
          <w:bCs/>
          <w:szCs w:val="28"/>
        </w:rPr>
        <w:t>ерриториальный орган Министерства внутренних дел Российской Федерации  на районном уровне.</w:t>
      </w:r>
    </w:p>
    <w:p w:rsidR="00BD5E1F" w:rsidRPr="00676CE4" w:rsidRDefault="00BD5E1F" w:rsidP="00BB1DB1">
      <w:pPr>
        <w:jc w:val="both"/>
        <w:rPr>
          <w:b/>
          <w:szCs w:val="28"/>
        </w:rPr>
      </w:pPr>
      <w:r w:rsidRPr="00676CE4">
        <w:rPr>
          <w:bCs/>
          <w:szCs w:val="28"/>
        </w:rPr>
        <w:t>3.2.1.</w:t>
      </w:r>
      <w:r w:rsidRPr="00676CE4">
        <w:rPr>
          <w:szCs w:val="28"/>
        </w:rPr>
        <w:t xml:space="preserve"> ПДН территориального органа МВД России на районном уровне: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3.2.1.1. Осуществляет постановку на профилактический учет несовершеннолетних в течение 5 рабочих дней после возвращения из ВК, СУВУ ЗТ или получения материалов из структурного подразделения ФКУ УИИ о постановке на учет несовершеннолетнего.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3.2.1.2. Извещает территориальную КДНиЗП, структурное подразделение ФКУ УИИ о постановке несовершеннолетнего на профилактический учет,  направляет в территориальную КДНиЗП копию вступившего в законную силу приговора (определения, решения, постановления) суда в отношении несовершеннолетнего в день постановки на учет.  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3.2.1.3. Проводит совместно с представителем руководства территориального органа МВД России на районном уровне первоначальную беседу с подростком, его родителями (иными законными представителями), разъясняет возложенные на несовершеннолетнего обязанности, последствия их невыполнения, нарушения общественного порядка, совершения нового преступления, составляет справку о результатах беседы, которая приобщается к учетно-профилактическому делу на несовершеннолетнего, в течение 3 дней с даты постановки несовершеннолетнего на профилактический учет.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3.2.1.4. Составляет план профилактических мероприятий (далее – план) в отношении несовершеннолетнего, вносит соответствующие предложения в МП ИПР с несовершеннолетним в течение 3 дней </w:t>
      </w:r>
      <w:r>
        <w:rPr>
          <w:szCs w:val="28"/>
        </w:rPr>
        <w:t xml:space="preserve">с </w:t>
      </w:r>
      <w:r w:rsidRPr="00676CE4">
        <w:rPr>
          <w:szCs w:val="28"/>
        </w:rPr>
        <w:t xml:space="preserve">даты постановки </w:t>
      </w:r>
      <w:r>
        <w:rPr>
          <w:szCs w:val="28"/>
        </w:rPr>
        <w:t xml:space="preserve">несовершеннолетнего </w:t>
      </w:r>
      <w:r w:rsidRPr="00676CE4">
        <w:rPr>
          <w:szCs w:val="28"/>
        </w:rPr>
        <w:t>на профилактический учет.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3.2.1.5. Реализует мероприятия плана, МП ИПР в течение срока проведения индивидуальной профилактической работы с несовершеннолетним:</w:t>
      </w:r>
    </w:p>
    <w:p w:rsidR="00BD5E1F" w:rsidRPr="00676CE4" w:rsidRDefault="00BD5E1F" w:rsidP="00BB1DB1">
      <w:pPr>
        <w:ind w:firstLine="708"/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 xml:space="preserve">- проводит индивидуальную профилактическую работу с несовершеннолетними с учетом особенностей их личности и окружения, характера совершенных правонарушений, условий семейного воспитания </w:t>
      </w:r>
      <w:r>
        <w:rPr>
          <w:rFonts w:cs="Times New Roman"/>
          <w:szCs w:val="28"/>
          <w:lang w:eastAsia="ru-RU"/>
        </w:rPr>
        <w:t>(у</w:t>
      </w:r>
      <w:r w:rsidRPr="00676CE4">
        <w:rPr>
          <w:rFonts w:cs="Times New Roman"/>
          <w:szCs w:val="28"/>
          <w:lang w:eastAsia="ru-RU"/>
        </w:rPr>
        <w:t>казанные обстоятельства устанавливаются в ходе проведения профилактических бесед с несовершеннолетним, его родителями или законными представителями, иными лицами, посещения несовершеннолетнего по месту жительства, изучения характеризующих материалов</w:t>
      </w:r>
      <w:r>
        <w:rPr>
          <w:rFonts w:cs="Times New Roman"/>
          <w:szCs w:val="28"/>
          <w:lang w:eastAsia="ru-RU"/>
        </w:rPr>
        <w:t>)</w:t>
      </w:r>
      <w:r w:rsidRPr="00676CE4">
        <w:rPr>
          <w:rFonts w:cs="Times New Roman"/>
          <w:szCs w:val="28"/>
          <w:lang w:eastAsia="ru-RU"/>
        </w:rPr>
        <w:t>;</w:t>
      </w:r>
    </w:p>
    <w:p w:rsidR="00BD5E1F" w:rsidRPr="00676CE4" w:rsidRDefault="00BD5E1F" w:rsidP="00BB1DB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76CE4">
        <w:rPr>
          <w:szCs w:val="28"/>
        </w:rPr>
        <w:t>- принимает участие в контроле за несовершеннолетним в общественных местах, по месту его жительства, обучения или работы, проводит с ним профилактическую работу с целью предупреждения совершения им повторных противоправных деяний; ежеквартально,                         до 10 числа месяца, следующего за отчетным периодом, представляет в структурное подразделение ФКУ УИИ обзорную справку о проведенной индивидуальной профилактической работе в отношении несовершеннолетнего;</w:t>
      </w:r>
    </w:p>
    <w:p w:rsidR="00BD5E1F" w:rsidRPr="00676CE4" w:rsidRDefault="00BD5E1F" w:rsidP="00BB1DB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83"/>
      <w:r w:rsidRPr="00676CE4">
        <w:rPr>
          <w:szCs w:val="28"/>
        </w:rPr>
        <w:t>- при совершении несовершеннолетним преступлений и (или) административных правонарушений, а также при выявлении фактов неисполнения возложенных судом обязанностей и установленных ограничений информирует структурное подразделение ФКУ УИИ                           (с приложением копий объяснений несовершеннолетних, их родителей или иных законных представителей) в течение 3 рабочих дней после рассмотрения административного протокола, возбуждения уголовного дела и рассмотрения инициативного рапорта руководством территориального органа МВД России на районном уровне;</w:t>
      </w:r>
    </w:p>
    <w:p w:rsidR="00BD5E1F" w:rsidRPr="00676CE4" w:rsidRDefault="00BD5E1F" w:rsidP="00BB1DB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76CE4">
        <w:rPr>
          <w:szCs w:val="28"/>
        </w:rPr>
        <w:t xml:space="preserve">- </w:t>
      </w:r>
      <w:bookmarkStart w:id="1" w:name="sub_84"/>
      <w:bookmarkEnd w:id="0"/>
      <w:r w:rsidRPr="00676CE4">
        <w:rPr>
          <w:szCs w:val="28"/>
        </w:rPr>
        <w:t>принимает участие в подготовке материалов, направляемых структурным подразделением ФКУ УИИ в суд для решения вопроса о замене наказания, отмене условного осуждения или отсрочки отбывания наказания;</w:t>
      </w:r>
    </w:p>
    <w:p w:rsidR="00BD5E1F" w:rsidRPr="00676CE4" w:rsidRDefault="00BD5E1F" w:rsidP="00BB1DB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85"/>
      <w:bookmarkEnd w:id="1"/>
      <w:r w:rsidRPr="00676CE4">
        <w:rPr>
          <w:szCs w:val="28"/>
        </w:rPr>
        <w:t>- по запросу структурного подразделения ФКУ УИИ представляет сведения, характеризующие поведение несовершеннолетнего по месту жительства, учебы или работы;</w:t>
      </w:r>
    </w:p>
    <w:p w:rsidR="00BD5E1F" w:rsidRPr="00676CE4" w:rsidRDefault="00BD5E1F" w:rsidP="00BB1DB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86"/>
      <w:bookmarkEnd w:id="2"/>
      <w:r w:rsidRPr="00676CE4">
        <w:rPr>
          <w:szCs w:val="28"/>
        </w:rPr>
        <w:t>- при получении информации о том, что несовершеннолетний изменил место жительства без уведомления об этом структурного подразделения ФКУ УИИ, оказывают содействие структурному подразделению ФКУ УИИ в проведении мероприятий по установлению его местонахождения и выявлению причин уклонения от отбывания наказания;</w:t>
      </w:r>
    </w:p>
    <w:p w:rsidR="00BD5E1F" w:rsidRPr="00676CE4" w:rsidRDefault="00BD5E1F" w:rsidP="00BB1DB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87"/>
      <w:bookmarkEnd w:id="3"/>
      <w:r w:rsidRPr="00676CE4">
        <w:rPr>
          <w:szCs w:val="28"/>
        </w:rPr>
        <w:t>- совместно с сотрудниками структурного подразделения ФКУ УИИ не реже 1 раза в полугодие проводит обследование семейно-бытовых условий несовершеннолетнего с составлением акта обследования, оригинал которого приобщается к учетно-профилактическому делу, копия - к личному делу несовершеннолетнего в структурном подразделении ФКУ УИИ</w:t>
      </w:r>
      <w:r>
        <w:rPr>
          <w:szCs w:val="28"/>
        </w:rPr>
        <w:t xml:space="preserve"> (в</w:t>
      </w:r>
      <w:r w:rsidRPr="00676CE4">
        <w:rPr>
          <w:szCs w:val="28"/>
        </w:rPr>
        <w:t xml:space="preserve"> случае выявления фактов нарушения прав и законных интересов несовершеннолетних направляет информацию в территориальную КДНиЗП</w:t>
      </w:r>
      <w:r>
        <w:rPr>
          <w:szCs w:val="28"/>
        </w:rPr>
        <w:t>)</w:t>
      </w:r>
      <w:r w:rsidRPr="00676CE4">
        <w:rPr>
          <w:szCs w:val="28"/>
        </w:rPr>
        <w:t>;</w:t>
      </w:r>
    </w:p>
    <w:bookmarkEnd w:id="4"/>
    <w:p w:rsidR="00BD5E1F" w:rsidRPr="00676CE4" w:rsidRDefault="00BD5E1F" w:rsidP="00BB1DB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76CE4">
        <w:rPr>
          <w:szCs w:val="28"/>
        </w:rPr>
        <w:t>- при достижении состоящим на учете несовершеннолетним 18-летнего возраста направляют в структурное подразделение ФКУ УИИ обобщенную справку о результатах проведения с ним профилактической работы.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3.2.1.6. Осуществляет снятие с профилактического учета несовершеннолетнего при наступлении следующих обстоятельств: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смена места жительства;</w:t>
      </w:r>
    </w:p>
    <w:p w:rsidR="00BD5E1F" w:rsidRPr="00676CE4" w:rsidRDefault="00BD5E1F" w:rsidP="00BB1DB1">
      <w:pPr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- исправление;</w:t>
      </w:r>
    </w:p>
    <w:p w:rsidR="00BD5E1F" w:rsidRPr="00676CE4" w:rsidRDefault="00BD5E1F" w:rsidP="00BB1DB1">
      <w:pPr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- достижение 18 лет;</w:t>
      </w:r>
    </w:p>
    <w:p w:rsidR="00BD5E1F" w:rsidRPr="00676CE4" w:rsidRDefault="00BD5E1F" w:rsidP="00BB1DB1">
      <w:pPr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- вынесение судом определения об отмене условного </w:t>
      </w:r>
      <w:bookmarkStart w:id="5" w:name="d8bb2"/>
      <w:bookmarkEnd w:id="5"/>
      <w:r w:rsidRPr="00676CE4">
        <w:rPr>
          <w:rFonts w:cs="Times New Roman"/>
          <w:szCs w:val="28"/>
          <w:lang w:eastAsia="ru-RU"/>
        </w:rPr>
        <w:t>осуждения либо отсрочки отбывания наказания;</w:t>
      </w:r>
    </w:p>
    <w:p w:rsidR="00BD5E1F" w:rsidRPr="00676CE4" w:rsidRDefault="00BD5E1F" w:rsidP="00BB1DB1">
      <w:pPr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- истечение испытательного срока при условном осуждении;</w:t>
      </w:r>
    </w:p>
    <w:p w:rsidR="00BD5E1F" w:rsidRPr="00676CE4" w:rsidRDefault="00BD5E1F" w:rsidP="00BB1DB1">
      <w:pPr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- отмена либо изменение приговора, исключающие применение условного осуждения или отсрочки отбывания наказания, если судом </w:t>
      </w:r>
      <w:bookmarkStart w:id="6" w:name="30154"/>
      <w:bookmarkEnd w:id="6"/>
      <w:r w:rsidRPr="00676CE4">
        <w:rPr>
          <w:rFonts w:cs="Times New Roman"/>
          <w:szCs w:val="28"/>
          <w:lang w:eastAsia="ru-RU"/>
        </w:rPr>
        <w:t>не применены к этому лицу иные виды наказания, предусмотренные законодательством Российской Федерации;</w:t>
      </w:r>
    </w:p>
    <w:p w:rsidR="00BD5E1F" w:rsidRPr="00676CE4" w:rsidRDefault="00BD5E1F" w:rsidP="00BB1DB1">
      <w:pPr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- помещение в специальное учебно-воспитательное учреждение закрытого типа;</w:t>
      </w:r>
    </w:p>
    <w:p w:rsidR="00BD5E1F" w:rsidRPr="00676CE4" w:rsidRDefault="00BD5E1F" w:rsidP="00BB1DB1">
      <w:pPr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- совершение преступления, если в отношении лица избрана </w:t>
      </w:r>
      <w:bookmarkStart w:id="7" w:name="e9fc3"/>
      <w:bookmarkEnd w:id="7"/>
      <w:r w:rsidRPr="00676CE4">
        <w:rPr>
          <w:rFonts w:cs="Times New Roman"/>
          <w:szCs w:val="28"/>
          <w:lang w:eastAsia="ru-RU"/>
        </w:rPr>
        <w:t>мера пресечения в виде заключения под стражу или при его осуждении к лишению свободы;</w:t>
      </w:r>
    </w:p>
    <w:p w:rsidR="00BD5E1F" w:rsidRPr="00676CE4" w:rsidRDefault="00BD5E1F" w:rsidP="00BB1DB1">
      <w:pPr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- смерть, признание в установленном законодательством Российской Федерации порядке умершим или безвестно отсутствующим.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3.2.1.7. </w:t>
      </w:r>
      <w:r w:rsidRPr="00676CE4">
        <w:rPr>
          <w:color w:val="000000"/>
          <w:szCs w:val="28"/>
        </w:rPr>
        <w:t xml:space="preserve">Информирует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в течение  срока </w:t>
      </w:r>
      <w:r w:rsidRPr="00676CE4">
        <w:rPr>
          <w:szCs w:val="28"/>
        </w:rPr>
        <w:t>проведения индивидуальной профилактической работы с несовершеннолетним.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3.2.1.8. Уведомляет КДНиЗП,  структурное подразделение ФКУ УИИ о снятии с профилактического учета несовершеннолетнего в течение 3 дней с даты снятия с учета.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3.2.2. Участковый уполномоченный полиции территориального органа МВД России на районном уровне (далее - участковый уполномоченный полиции):</w:t>
      </w:r>
    </w:p>
    <w:p w:rsidR="00BD5E1F" w:rsidRPr="00676CE4" w:rsidRDefault="00BD5E1F" w:rsidP="00BB1DB1">
      <w:pPr>
        <w:contextualSpacing/>
        <w:jc w:val="both"/>
        <w:rPr>
          <w:color w:val="000000"/>
          <w:szCs w:val="28"/>
        </w:rPr>
      </w:pPr>
      <w:r w:rsidRPr="00676CE4">
        <w:rPr>
          <w:color w:val="000000"/>
          <w:szCs w:val="28"/>
        </w:rPr>
        <w:t xml:space="preserve">3.2.2.1. Осуществляет постановку на профилактический учет и проведение индивидуальной профилактической  работы с несовершеннолетними, состоящими на </w:t>
      </w:r>
      <w:r w:rsidRPr="00676CE4">
        <w:rPr>
          <w:szCs w:val="28"/>
        </w:rPr>
        <w:t>профилактическом</w:t>
      </w:r>
      <w:r w:rsidRPr="00676CE4">
        <w:rPr>
          <w:color w:val="000000"/>
          <w:szCs w:val="28"/>
        </w:rPr>
        <w:t xml:space="preserve"> учете в </w:t>
      </w:r>
      <w:r w:rsidRPr="00676CE4">
        <w:rPr>
          <w:szCs w:val="28"/>
        </w:rPr>
        <w:t xml:space="preserve">ПДН территориального органа МВД России на районном уровне, </w:t>
      </w:r>
      <w:r w:rsidRPr="00676CE4">
        <w:rPr>
          <w:color w:val="000000"/>
          <w:szCs w:val="28"/>
          <w:shd w:val="clear" w:color="auto" w:fill="FFFFFF"/>
        </w:rPr>
        <w:t>на основании решения начальника территориального органа МВД России на районном уровне при поступлении и</w:t>
      </w:r>
      <w:r w:rsidRPr="00676CE4">
        <w:rPr>
          <w:color w:val="000000"/>
          <w:szCs w:val="28"/>
        </w:rPr>
        <w:t xml:space="preserve">нформации </w:t>
      </w:r>
      <w:r w:rsidRPr="00676CE4">
        <w:rPr>
          <w:szCs w:val="28"/>
        </w:rPr>
        <w:t>ПДН территориального органа МВД России на районном уровне</w:t>
      </w:r>
      <w:r w:rsidRPr="00676CE4">
        <w:rPr>
          <w:color w:val="000000"/>
          <w:szCs w:val="28"/>
        </w:rPr>
        <w:t xml:space="preserve"> о необходимости проведения профилактической работы с несовершеннолетними. </w:t>
      </w:r>
    </w:p>
    <w:p w:rsidR="00BD5E1F" w:rsidRPr="00676CE4" w:rsidRDefault="00BD5E1F" w:rsidP="00BB1DB1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676CE4">
        <w:rPr>
          <w:szCs w:val="28"/>
        </w:rPr>
        <w:t>3.2.2.2. Индивидуальная профилактическая работа участкового уполномоченного полиции включает: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bookmarkStart w:id="8" w:name="sub_661"/>
      <w:r w:rsidRPr="00676CE4">
        <w:rPr>
          <w:szCs w:val="28"/>
        </w:rPr>
        <w:t>- проведение профилактических бесед с несовершеннолетними, состоящими на профилактическом учете;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bookmarkStart w:id="9" w:name="sub_662"/>
      <w:bookmarkEnd w:id="8"/>
      <w:r w:rsidRPr="00676CE4">
        <w:rPr>
          <w:szCs w:val="28"/>
        </w:rPr>
        <w:t>- наблюдение за поведением, образом жизни, кругом общения несовершеннолетних, состоящих на профилактическом учете;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bookmarkStart w:id="10" w:name="sub_663"/>
      <w:bookmarkEnd w:id="9"/>
      <w:r w:rsidRPr="00676CE4">
        <w:rPr>
          <w:szCs w:val="28"/>
        </w:rPr>
        <w:t>- опрос родителей (иных законных представителей), родственников несовершеннолетних, состоящих на профилактическом учете, их соседей и других лиц;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bookmarkStart w:id="11" w:name="sub_664"/>
      <w:bookmarkEnd w:id="10"/>
      <w:r w:rsidRPr="00676CE4">
        <w:rPr>
          <w:szCs w:val="28"/>
        </w:rPr>
        <w:t>- применение мер административного принуждения к несовершеннолетним, состоящим на профилактических учетах и нарушающим законодательство Российской Федерации.</w:t>
      </w:r>
    </w:p>
    <w:bookmarkEnd w:id="11"/>
    <w:p w:rsidR="00BD5E1F" w:rsidRPr="00676CE4" w:rsidRDefault="00BD5E1F" w:rsidP="00BB1DB1">
      <w:pPr>
        <w:contextualSpacing/>
        <w:jc w:val="both"/>
        <w:rPr>
          <w:color w:val="000000"/>
          <w:szCs w:val="28"/>
        </w:rPr>
      </w:pPr>
      <w:r w:rsidRPr="00676CE4">
        <w:rPr>
          <w:color w:val="000000"/>
          <w:szCs w:val="28"/>
        </w:rPr>
        <w:t xml:space="preserve">3.2.2.3. Представляет рапорт на имя начальника территориального органа МВД России на районном уровне  ежеквартально в течение  срока нахождения несовершеннолетнего на профилактическом учете. </w:t>
      </w:r>
    </w:p>
    <w:p w:rsidR="00BD5E1F" w:rsidRPr="00676CE4" w:rsidRDefault="00BD5E1F" w:rsidP="00BB1DB1">
      <w:pPr>
        <w:contextualSpacing/>
        <w:jc w:val="both"/>
        <w:rPr>
          <w:color w:val="000000"/>
          <w:szCs w:val="28"/>
        </w:rPr>
      </w:pPr>
      <w:r w:rsidRPr="00676CE4">
        <w:rPr>
          <w:color w:val="000000"/>
          <w:szCs w:val="28"/>
        </w:rPr>
        <w:t xml:space="preserve">3.2.2.4. Информирует </w:t>
      </w:r>
      <w:r w:rsidRPr="00676CE4">
        <w:rPr>
          <w:szCs w:val="28"/>
        </w:rPr>
        <w:t xml:space="preserve">ПДН территориального органа МВД России на районном уровне о результатах проведения </w:t>
      </w:r>
      <w:r w:rsidRPr="00676CE4">
        <w:rPr>
          <w:color w:val="000000"/>
          <w:szCs w:val="28"/>
        </w:rPr>
        <w:t>индивидуальной профилактической работы с несовершеннолетними, состоящими на профилактическом учете, ежеквартально в течение  срока нахождения на учете.</w:t>
      </w:r>
    </w:p>
    <w:p w:rsidR="00BD5E1F" w:rsidRPr="00676CE4" w:rsidRDefault="00BD5E1F" w:rsidP="00BB1DB1">
      <w:pPr>
        <w:jc w:val="both"/>
        <w:rPr>
          <w:color w:val="000000"/>
          <w:szCs w:val="28"/>
          <w:shd w:val="clear" w:color="auto" w:fill="FFFFFF"/>
        </w:rPr>
      </w:pPr>
      <w:r w:rsidRPr="00676CE4">
        <w:rPr>
          <w:color w:val="000000"/>
          <w:szCs w:val="28"/>
        </w:rPr>
        <w:t>3.2.2.5.</w:t>
      </w:r>
      <w:r w:rsidRPr="00676CE4">
        <w:rPr>
          <w:color w:val="000000"/>
          <w:szCs w:val="28"/>
          <w:shd w:val="clear" w:color="auto" w:fill="FFFFFF"/>
        </w:rPr>
        <w:t xml:space="preserve"> Осуществляет профилактические обходы административного участка с посещением несовершеннолетних, состоящих на профилактическом учете, ежедневно </w:t>
      </w:r>
      <w:r w:rsidRPr="00676CE4">
        <w:rPr>
          <w:color w:val="000000"/>
          <w:szCs w:val="28"/>
        </w:rPr>
        <w:t>в течение  срока нахождения на профилактическом учете.</w:t>
      </w:r>
    </w:p>
    <w:p w:rsidR="00BD5E1F" w:rsidRPr="00676CE4" w:rsidRDefault="00BD5E1F" w:rsidP="00BB1DB1">
      <w:pPr>
        <w:shd w:val="clear" w:color="auto" w:fill="FFFFFF"/>
        <w:ind w:firstLine="708"/>
        <w:jc w:val="both"/>
        <w:rPr>
          <w:rFonts w:cs="Times New Roman"/>
          <w:color w:val="000000"/>
          <w:szCs w:val="28"/>
          <w:lang w:eastAsia="ru-RU"/>
        </w:rPr>
      </w:pPr>
      <w:r w:rsidRPr="00676CE4">
        <w:rPr>
          <w:rFonts w:cs="Times New Roman"/>
          <w:color w:val="000000"/>
          <w:szCs w:val="28"/>
          <w:lang w:eastAsia="ru-RU"/>
        </w:rPr>
        <w:t xml:space="preserve">3.2.2.6. Выявляет факты проживания несовершеннолетних в ненадлежащих условиях, информирует об этом </w:t>
      </w:r>
      <w:r w:rsidRPr="00676CE4">
        <w:rPr>
          <w:rFonts w:cs="Times New Roman"/>
          <w:szCs w:val="28"/>
          <w:lang w:eastAsia="ru-RU"/>
        </w:rPr>
        <w:t>ПДН территориального органа МВД России на районном уровне.</w:t>
      </w:r>
    </w:p>
    <w:p w:rsidR="00BD5E1F" w:rsidRPr="00676CE4" w:rsidRDefault="00BD5E1F" w:rsidP="00BB1DB1">
      <w:pPr>
        <w:shd w:val="clear" w:color="auto" w:fill="FFFFFF"/>
        <w:ind w:firstLine="708"/>
        <w:jc w:val="both"/>
        <w:rPr>
          <w:rFonts w:cs="Times New Roman"/>
          <w:color w:val="000000"/>
          <w:szCs w:val="28"/>
          <w:lang w:eastAsia="ru-RU"/>
        </w:rPr>
      </w:pPr>
      <w:r w:rsidRPr="00676CE4">
        <w:rPr>
          <w:rFonts w:cs="Times New Roman"/>
          <w:color w:val="000000"/>
          <w:szCs w:val="28"/>
          <w:lang w:eastAsia="ru-RU"/>
        </w:rPr>
        <w:t>3.2.2.7. Участвует в выявлении лиц, вовлекающих несовершеннолетних в совершение преступлений и иных антиобщественных действий, в том числе в систематическое употребление спиртных напитков, наркотических средств, психотропных и одурманивающих веществ, занятие проституцией, бродяжничеством и попрошайничеством. Принимает в пределах компетенции меры по пресечению их деятельности, в том числе информирует об указанных лицах заинтересованные подразделения полиции.</w:t>
      </w:r>
    </w:p>
    <w:p w:rsidR="00BD5E1F" w:rsidRPr="00676CE4" w:rsidRDefault="00BD5E1F" w:rsidP="00BB1DB1">
      <w:pPr>
        <w:shd w:val="clear" w:color="auto" w:fill="FFFFFF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676CE4">
        <w:rPr>
          <w:rFonts w:cs="Times New Roman"/>
          <w:color w:val="000000"/>
          <w:szCs w:val="28"/>
          <w:lang w:eastAsia="ru-RU"/>
        </w:rPr>
        <w:t>3.2.2.8. Участвует в пределах компетенции в розыске несовершеннолетних, самовольно ушедших из семей, организаций с круглосуточной формой пребывания детей.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bCs/>
          <w:szCs w:val="28"/>
        </w:rPr>
        <w:t>3.3. Структурное подразделение ФКУ УИИ: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3.3.1. Извещает территориальную КДНиЗП о постановке несовершеннолетнего, осужденного без изоляции от общества, на профилактический учет и направляет копию вступившего в законную силу приговора (определения, решения, постановления) суда в отношении несовершеннолетнего в течение 3 дней со дня постановки на учет. 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3.3.2. Вносит предложения в МП ИПР по вопросам организации контроля за поведением несовершеннолетнего, осужденного без изоляции от общества, в течение 3 дней со дня постановки на учет.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3.3.3. Реализует мероприятия МП ИПР в части: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3.3.3.1. Информирования территориальной КДНиЗП о направлении в суд представлений о возложении дополнительных обязанностей, продлении испытательного срока или отмене условного осуждения и исполнении наказания, назначенного приговором суда, замене наказания лишением свободы.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3.3.3.2. Осуществления взаимодействия с ПДН территориального органа МВД России на районном уровне и другими службами органов внутренних дел, руководствуясь требованиями действующего законодательства и ведомственными приказами.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3.3.3.3. Осуществления контроля за поведением несовершеннолетних, осужденных без изоляции от общества.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3.3.3.4. Направления запроса в органы занятости населения о наличии рабочих мест для трудоустройства несовершеннолетних и контроля за его исполнением.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3.3.3.5. Взаимодействия с администрациями предприятий, учреждений и организаций, где работают осужденные без изоляции от общества, органами местного самоуправления муниципальных образований области, военными комиссариатами и общественными объединениями.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3.3.3.6. Информирования о следующих фактах: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органа прокуратуры - о нарушении прав и свобод несовершеннолетних;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территориальной КДНиЗП - о выявленных случаях  нарушения прав несовершеннолетних на образование, труд, отдых, жилище и других прав;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органа опеки и попечительства - о выявленных несовершеннолетних, оставшихся без попечения родителей или законных представителей, либо находящихся в обстановке, представляющ</w:t>
      </w:r>
      <w:r>
        <w:rPr>
          <w:szCs w:val="28"/>
        </w:rPr>
        <w:t>ей</w:t>
      </w:r>
      <w:r w:rsidRPr="00676CE4">
        <w:rPr>
          <w:szCs w:val="28"/>
        </w:rPr>
        <w:t xml:space="preserve"> угрозу их жизни, здоровью или препятствующей их воспитанию;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- органа управления социальной защитой населения – о необходимости оказания социальной помощи несовершеннолетнему;  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органа управления здравоохранением - о необходимости в медицинском обследовании или лечении несовершеннолетнего и  возложении на осужденного обязанности пройти курс лечения от алкоголизма и  наркомании;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органа управления образованием - о возложении на несовершеннолетнего</w:t>
      </w:r>
      <w:r>
        <w:rPr>
          <w:szCs w:val="28"/>
        </w:rPr>
        <w:t>,</w:t>
      </w:r>
      <w:r w:rsidRPr="00676CE4">
        <w:rPr>
          <w:szCs w:val="28"/>
        </w:rPr>
        <w:t xml:space="preserve"> нуждающегося в помощи государства </w:t>
      </w:r>
      <w:r>
        <w:rPr>
          <w:szCs w:val="28"/>
        </w:rPr>
        <w:t xml:space="preserve">в </w:t>
      </w:r>
      <w:r w:rsidRPr="00676CE4">
        <w:rPr>
          <w:szCs w:val="28"/>
        </w:rPr>
        <w:t>связи с прекращением по неуважительным причинам обучения в образовательных организациях</w:t>
      </w:r>
      <w:r>
        <w:rPr>
          <w:szCs w:val="28"/>
        </w:rPr>
        <w:t>,</w:t>
      </w:r>
      <w:r w:rsidRPr="00676CE4">
        <w:rPr>
          <w:szCs w:val="28"/>
        </w:rPr>
        <w:t xml:space="preserve"> обязанности не менять место учебы без уведомления структурного подразделения ФКУ УИИ;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администрации предприятия, учреждения, организации, в которые трудоустроен несовершеннолетний - о возложении судом на него  обязанности не менять место работы без уведомления структурного подразделения ФКУ УИИ.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3.3.4. </w:t>
      </w:r>
      <w:r w:rsidRPr="00676CE4">
        <w:rPr>
          <w:color w:val="000000"/>
          <w:szCs w:val="28"/>
        </w:rPr>
        <w:t xml:space="preserve">Информирует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color w:val="000000"/>
          <w:szCs w:val="28"/>
        </w:rPr>
        <w:t>индивидуальной профилактической  работы с несовершеннолетним</w:t>
      </w:r>
      <w:r w:rsidRPr="00676CE4">
        <w:rPr>
          <w:szCs w:val="28"/>
        </w:rPr>
        <w:t>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3.3.5. Уведомляет </w:t>
      </w:r>
      <w:r w:rsidRPr="00676CE4">
        <w:rPr>
          <w:color w:val="000000"/>
          <w:szCs w:val="28"/>
        </w:rPr>
        <w:t>территориальную</w:t>
      </w:r>
      <w:r w:rsidRPr="00676CE4">
        <w:rPr>
          <w:szCs w:val="28"/>
        </w:rPr>
        <w:t xml:space="preserve"> КДНиЗП о снятии с профилактического учета несовершеннолетнего в течение 3 дней с даты снятия несовершеннолетнего с учета.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bCs/>
          <w:szCs w:val="28"/>
        </w:rPr>
        <w:t>3.4. Органы управления социальной защитой населения муниципального образования</w:t>
      </w:r>
      <w:r>
        <w:rPr>
          <w:bCs/>
          <w:szCs w:val="28"/>
        </w:rPr>
        <w:t xml:space="preserve"> области</w:t>
      </w:r>
      <w:r w:rsidRPr="00676CE4">
        <w:rPr>
          <w:bCs/>
          <w:szCs w:val="28"/>
        </w:rPr>
        <w:t xml:space="preserve"> и учреждения социального обслуживания, специализированные учреждения для несовершеннолетних, нуждающихся в социальной реабилитации.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3.4.1. Орган социальной защиты населения</w:t>
      </w:r>
      <w:r w:rsidRPr="00676CE4">
        <w:rPr>
          <w:bCs/>
          <w:szCs w:val="28"/>
        </w:rPr>
        <w:t xml:space="preserve"> муниципального образования</w:t>
      </w:r>
      <w:r w:rsidRPr="00676CE4">
        <w:rPr>
          <w:szCs w:val="28"/>
        </w:rPr>
        <w:t>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3.4.1.1. Осуществляет постановку несовершеннолетнего на профилактический учет в течение 3 рабочих дней со дня поступления постановления территориальной КДНиЗП</w:t>
      </w:r>
      <w:r w:rsidRPr="00676CE4">
        <w:rPr>
          <w:color w:val="000000"/>
          <w:szCs w:val="28"/>
          <w:shd w:val="clear" w:color="auto" w:fill="FFFFFF"/>
        </w:rPr>
        <w:t xml:space="preserve"> о проведении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3.4.1.2. Определяет нуждаемость несовершеннолетнего в конкретных видах и формах социально-экономических, социально-психологических, социально-педагогических, медико-социальных, юридических услугах и вносит соответствующие предложения в МП ИПР в течение 5 рабочих дней со дня поступления постановления территориальной КДНиЗП</w:t>
      </w:r>
      <w:r w:rsidRPr="00676CE4">
        <w:rPr>
          <w:color w:val="000000"/>
          <w:szCs w:val="28"/>
          <w:shd w:val="clear" w:color="auto" w:fill="FFFFFF"/>
        </w:rPr>
        <w:t xml:space="preserve"> о проведении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 xml:space="preserve">3.4.1.3. Реализует мероприятия МП ИПР в части обеспечения оказания адресной помощи несовершеннолетнему: предоставления консультаций по вопросам социально-бытового и социально-медицинского обеспечения жизнедеятельности, психолого-педагогической помощи, социально-правовой защиты, осуществления социального патронажа, предоставления помощи в профессиональной, социальной, психологической реабилитации, в течение срока проведения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 xml:space="preserve">3.4.1.4. </w:t>
      </w:r>
      <w:r w:rsidRPr="00676CE4">
        <w:rPr>
          <w:color w:val="000000"/>
          <w:szCs w:val="28"/>
        </w:rPr>
        <w:t xml:space="preserve">Информирует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 xml:space="preserve">3.4.1.5. Осуществляет снятие с профилактического учета несовершеннолетнего в течение 3 рабочих дней со дня поступления постановления территориальной КДНиЗП о </w:t>
      </w:r>
      <w:r w:rsidRPr="00676CE4">
        <w:rPr>
          <w:color w:val="000000"/>
          <w:szCs w:val="28"/>
          <w:shd w:val="clear" w:color="auto" w:fill="FFFFFF"/>
        </w:rPr>
        <w:t xml:space="preserve">прекращении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676CE4">
        <w:rPr>
          <w:bCs/>
          <w:szCs w:val="28"/>
        </w:rPr>
        <w:t>3.4.2. Учреждение социального обслуживания</w:t>
      </w:r>
      <w:r w:rsidRPr="00676CE4">
        <w:rPr>
          <w:szCs w:val="28"/>
        </w:rPr>
        <w:t xml:space="preserve">: 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676CE4">
        <w:rPr>
          <w:szCs w:val="28"/>
        </w:rPr>
        <w:t xml:space="preserve">3.4.2.1. Проводит необходимые мероприятия по социальной реабилитации несовершеннолетнего в соответствии с МП ИПР в течение срока проведения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несовершеннолетним: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676CE4">
        <w:rPr>
          <w:szCs w:val="28"/>
        </w:rPr>
        <w:t>- осуществляет социальный патронаж;</w:t>
      </w:r>
    </w:p>
    <w:p w:rsidR="00BD5E1F" w:rsidRPr="00676CE4" w:rsidRDefault="00BD5E1F" w:rsidP="00BB1DB1">
      <w:pPr>
        <w:ind w:firstLine="708"/>
        <w:jc w:val="both"/>
        <w:rPr>
          <w:rFonts w:cs="Times New Roman"/>
          <w:szCs w:val="28"/>
          <w:lang w:eastAsia="ru-RU"/>
        </w:rPr>
      </w:pPr>
      <w:r w:rsidRPr="00676CE4">
        <w:rPr>
          <w:rFonts w:cs="Times New Roman"/>
          <w:szCs w:val="28"/>
          <w:lang w:eastAsia="ru-RU"/>
        </w:rPr>
        <w:t>-  оказывает психолого-социальную помощь несовершеннолетнему, направленную на предупреждение и коррекцию возможных нарушений в развитии личности;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676CE4">
        <w:rPr>
          <w:szCs w:val="28"/>
        </w:rPr>
        <w:t>- содействует несовершеннолетнему в жизнеустройстве, трудоустройстве, профессиональной ориентации, получении образования,  медицинской и социальной помощи, организации отдыха;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676CE4">
        <w:rPr>
          <w:szCs w:val="28"/>
        </w:rPr>
        <w:t>- организует досуг, развитие творческих способностей несовершеннолетнего в кружках, клубах по интересам, созданных в учреждении социального обслуживания;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  <w:r w:rsidRPr="00676CE4">
        <w:rPr>
          <w:szCs w:val="28"/>
        </w:rPr>
        <w:t>- оказывает содействие в организации оздоровления и отдыха несовершеннолетнего.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color w:val="000000"/>
          <w:szCs w:val="28"/>
        </w:rPr>
        <w:t xml:space="preserve">3.4.2.2. Информирует </w:t>
      </w:r>
      <w:r w:rsidRPr="00676CE4">
        <w:rPr>
          <w:szCs w:val="28"/>
        </w:rPr>
        <w:t xml:space="preserve">орган социальной защиты населения о результатах проведения </w:t>
      </w:r>
      <w:r w:rsidRPr="00676CE4">
        <w:rPr>
          <w:color w:val="000000"/>
          <w:szCs w:val="28"/>
        </w:rPr>
        <w:t xml:space="preserve">индивидуальной профилактической  работы с несовершеннолетним </w:t>
      </w:r>
      <w:r w:rsidRPr="00676CE4">
        <w:rPr>
          <w:szCs w:val="28"/>
        </w:rPr>
        <w:t>ежеквартально, до 05 числа месяца, следующего за отчетным периодом,</w:t>
      </w:r>
      <w:r w:rsidRPr="00676CE4">
        <w:rPr>
          <w:color w:val="000000"/>
          <w:szCs w:val="28"/>
        </w:rPr>
        <w:t xml:space="preserve">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color w:val="000000"/>
          <w:szCs w:val="28"/>
        </w:rPr>
        <w:t>индивидуальной профилактической  работы с несовершеннолетним</w:t>
      </w:r>
      <w:r w:rsidRPr="00676CE4">
        <w:rPr>
          <w:szCs w:val="28"/>
        </w:rPr>
        <w:t>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676CE4">
        <w:rPr>
          <w:bCs/>
          <w:szCs w:val="28"/>
        </w:rPr>
        <w:t>3.4.3. Специализированное учреждение для несовершеннолетних, нуждающихся в социальной реабилитации: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3.4.3.1. Осуществляет прием несовершеннолетних для прохождения курса социальной реабилитации на базе дневных и стационарных отделений, предоставляет временный приют несовершеннолетним, оказавшимся без определенного места жительства, и (или) не имеющим возможности проживать по месту регистрации по независящим от них причинам, на условиях полного государственного обеспечения в течение времени, необходимого для оказания им социальной помощи и (или) их социальной реабилитации.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>3.4.3.2. Оказывает социальную, психологическую и иную помощь несовершеннолетнему, его родителям (иным законным представителям) в восстановлении социального статуса несовершеннолетнего в коллективах сверстников по месту учебы, работы, жительства, содействует возвращению несовершеннолетнего в семью.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>3.4.3.3. Осуществляет социальную реабилитацию, защиту прав и законных интересов несовершеннолетнего, организует медицинское обслуживание и обучение несовершеннолетнего по соответствующим образовательным программам, содействует его профессиональной ориентации и получению им специальности.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>3.4.3.4. Содействуют органам опеки и попечительства в осуществлении устройства несовершеннолетнего, оставшегося без попечения родителей.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color w:val="000000"/>
          <w:szCs w:val="28"/>
        </w:rPr>
        <w:t xml:space="preserve">3.4.3.5. Информирует </w:t>
      </w:r>
      <w:r w:rsidRPr="00676CE4">
        <w:rPr>
          <w:szCs w:val="28"/>
        </w:rPr>
        <w:t xml:space="preserve">орган социальной защиты населения </w:t>
      </w:r>
      <w:r w:rsidRPr="00676CE4">
        <w:rPr>
          <w:bCs/>
          <w:szCs w:val="28"/>
        </w:rPr>
        <w:t>муниципального образования</w:t>
      </w:r>
      <w:r w:rsidRPr="00676CE4">
        <w:rPr>
          <w:szCs w:val="28"/>
        </w:rPr>
        <w:t xml:space="preserve"> о результатах проведения </w:t>
      </w:r>
      <w:r w:rsidRPr="00676CE4">
        <w:rPr>
          <w:color w:val="000000"/>
          <w:szCs w:val="28"/>
        </w:rPr>
        <w:t xml:space="preserve">индивидуальной профилактической  работы с несовершеннолетним </w:t>
      </w:r>
      <w:r w:rsidRPr="00676CE4">
        <w:rPr>
          <w:szCs w:val="28"/>
        </w:rPr>
        <w:t xml:space="preserve">ежеквартально, </w:t>
      </w:r>
      <w:r>
        <w:rPr>
          <w:szCs w:val="28"/>
        </w:rPr>
        <w:t xml:space="preserve">                          </w:t>
      </w:r>
      <w:r w:rsidRPr="00676CE4">
        <w:rPr>
          <w:szCs w:val="28"/>
        </w:rPr>
        <w:t>до 05 числа месяца, следующего за отчетным периодом,</w:t>
      </w:r>
      <w:r w:rsidRPr="00676CE4">
        <w:rPr>
          <w:color w:val="000000"/>
          <w:szCs w:val="28"/>
        </w:rPr>
        <w:t xml:space="preserve">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>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bCs/>
          <w:szCs w:val="28"/>
        </w:rPr>
        <w:t>3.5. Орган управления образованием муниципального образования и организация, осуществляющая образовательную деятельность</w:t>
      </w:r>
      <w:r w:rsidRPr="00676CE4">
        <w:rPr>
          <w:szCs w:val="28"/>
        </w:rPr>
        <w:t>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3.5.1. Осуществля</w:t>
      </w:r>
      <w:r>
        <w:rPr>
          <w:szCs w:val="28"/>
        </w:rPr>
        <w:t>ю</w:t>
      </w:r>
      <w:r w:rsidRPr="00676CE4">
        <w:rPr>
          <w:szCs w:val="28"/>
        </w:rPr>
        <w:t>т постановку несовершеннолетнего на профилактический учет в течение 3 рабочих дней со дня поступления постановления территориальной КДНиЗП</w:t>
      </w:r>
      <w:r w:rsidRPr="00676CE4">
        <w:rPr>
          <w:color w:val="000000"/>
          <w:szCs w:val="28"/>
          <w:shd w:val="clear" w:color="auto" w:fill="FFFFFF"/>
        </w:rPr>
        <w:t xml:space="preserve"> о проведении </w:t>
      </w:r>
      <w:r w:rsidRPr="00676CE4">
        <w:rPr>
          <w:color w:val="000000"/>
          <w:szCs w:val="28"/>
        </w:rPr>
        <w:t>индивидуальной профилактической  работы с несовершеннолетним</w:t>
      </w:r>
      <w:r w:rsidRPr="00676CE4">
        <w:rPr>
          <w:szCs w:val="28"/>
        </w:rPr>
        <w:t>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3.5.2. Принима</w:t>
      </w:r>
      <w:r>
        <w:rPr>
          <w:szCs w:val="28"/>
        </w:rPr>
        <w:t>ю</w:t>
      </w:r>
      <w:r w:rsidRPr="00676CE4">
        <w:rPr>
          <w:szCs w:val="28"/>
        </w:rPr>
        <w:t>т меры по определению уровня знаний несовершеннолетнего в целях подбора и устройства в организацию, осуществляющую образовательную деятельность, с учетом потребностей, возможностей несовершеннолетнего, уровня образования,  формы получения образования и формы обучения, внос</w:t>
      </w:r>
      <w:r>
        <w:rPr>
          <w:szCs w:val="28"/>
        </w:rPr>
        <w:t>я</w:t>
      </w:r>
      <w:r w:rsidRPr="00676CE4">
        <w:rPr>
          <w:szCs w:val="28"/>
        </w:rPr>
        <w:t>т соответствующие предложения в          МП ИПР в течение 5 рабочих дней со дня поступления постановления территориальной КДНиЗП</w:t>
      </w:r>
      <w:r w:rsidRPr="00676CE4">
        <w:rPr>
          <w:color w:val="000000"/>
          <w:szCs w:val="28"/>
          <w:shd w:val="clear" w:color="auto" w:fill="FFFFFF"/>
        </w:rPr>
        <w:t xml:space="preserve"> о проведении </w:t>
      </w:r>
      <w:r w:rsidRPr="00676CE4">
        <w:rPr>
          <w:color w:val="000000"/>
          <w:szCs w:val="28"/>
        </w:rPr>
        <w:t>индивидуальной профилактической  работы с несовершеннолетним</w:t>
      </w:r>
      <w:r w:rsidRPr="00676CE4">
        <w:rPr>
          <w:szCs w:val="28"/>
        </w:rPr>
        <w:t>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3.5.3. Реализу</w:t>
      </w:r>
      <w:r>
        <w:rPr>
          <w:szCs w:val="28"/>
        </w:rPr>
        <w:t>ю</w:t>
      </w:r>
      <w:r w:rsidRPr="00676CE4">
        <w:rPr>
          <w:szCs w:val="28"/>
        </w:rPr>
        <w:t xml:space="preserve">т мероприятия МП ИПР в части выявления фактов непосещения или систематических пропусков </w:t>
      </w:r>
      <w:hyperlink w:anchor="sub_103" w:history="1">
        <w:r w:rsidRPr="00676CE4">
          <w:rPr>
            <w:szCs w:val="28"/>
          </w:rPr>
          <w:t>несовершеннолетним</w:t>
        </w:r>
      </w:hyperlink>
      <w:r w:rsidRPr="00676CE4">
        <w:rPr>
          <w:szCs w:val="28"/>
        </w:rPr>
        <w:t xml:space="preserve"> по неуважительным причинам занятий в образовательных организациях, принятия мер по их воспитанию и получению общего образования, обеспечения привлечения несовершеннолетнего к участию</w:t>
      </w:r>
      <w:r>
        <w:rPr>
          <w:szCs w:val="28"/>
        </w:rPr>
        <w:t xml:space="preserve"> в</w:t>
      </w:r>
      <w:r w:rsidRPr="00676CE4">
        <w:rPr>
          <w:szCs w:val="28"/>
        </w:rPr>
        <w:t xml:space="preserve"> спортивных секциях, технических и иных кружках, клубах при образовательных организациях, осуществления мер по реализации программ и методик, направленных на формирование законопослушного поведения несовершеннолетнего, в течение срока проведения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 xml:space="preserve">3.5.4. </w:t>
      </w:r>
      <w:r w:rsidRPr="00676CE4">
        <w:rPr>
          <w:color w:val="000000"/>
          <w:szCs w:val="28"/>
        </w:rPr>
        <w:t>Информиру</w:t>
      </w:r>
      <w:r>
        <w:rPr>
          <w:color w:val="000000"/>
          <w:szCs w:val="28"/>
        </w:rPr>
        <w:t>ю</w:t>
      </w:r>
      <w:r w:rsidRPr="00676CE4">
        <w:rPr>
          <w:color w:val="000000"/>
          <w:szCs w:val="28"/>
        </w:rPr>
        <w:t xml:space="preserve">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>3.5.5. Осуществля</w:t>
      </w:r>
      <w:r>
        <w:rPr>
          <w:szCs w:val="28"/>
        </w:rPr>
        <w:t>ю</w:t>
      </w:r>
      <w:r w:rsidRPr="00676CE4">
        <w:rPr>
          <w:szCs w:val="28"/>
        </w:rPr>
        <w:t xml:space="preserve">т снятие с профилактического учета несовершеннолетнего в течение 3 рабочих дней со дня поступления постановления территориальной КДНиЗП о </w:t>
      </w:r>
      <w:r w:rsidRPr="00676CE4">
        <w:rPr>
          <w:color w:val="000000"/>
          <w:szCs w:val="28"/>
          <w:shd w:val="clear" w:color="auto" w:fill="FFFFFF"/>
        </w:rPr>
        <w:t xml:space="preserve">прекращении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rPr>
          <w:bCs/>
          <w:szCs w:val="28"/>
        </w:rPr>
      </w:pPr>
      <w:r w:rsidRPr="00676CE4">
        <w:rPr>
          <w:bCs/>
          <w:szCs w:val="28"/>
        </w:rPr>
        <w:t>3.6. Орган опеки и попечительства: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3.6.1. Осуществляет постановку несовершеннолетнего, относящегося к категории детей-сирот и детей, оставшихся без попечения родителей, на профилактический учет в течение 3 рабочих дней со дня поступления постановления территориальной КДНиЗП</w:t>
      </w:r>
      <w:r w:rsidRPr="00676CE4">
        <w:rPr>
          <w:color w:val="000000"/>
          <w:szCs w:val="28"/>
          <w:shd w:val="clear" w:color="auto" w:fill="FFFFFF"/>
        </w:rPr>
        <w:t xml:space="preserve"> о проведении </w:t>
      </w:r>
      <w:r w:rsidRPr="00676CE4">
        <w:rPr>
          <w:color w:val="000000"/>
          <w:szCs w:val="28"/>
        </w:rPr>
        <w:t>индивидуальной профилактической  работы с несовершеннолетним</w:t>
      </w:r>
      <w:r w:rsidRPr="00676CE4">
        <w:rPr>
          <w:szCs w:val="28"/>
        </w:rPr>
        <w:t>.</w:t>
      </w:r>
    </w:p>
    <w:p w:rsidR="00BD5E1F" w:rsidRPr="00676CE4" w:rsidRDefault="00BD5E1F" w:rsidP="00BB1DB1">
      <w:pPr>
        <w:jc w:val="both"/>
        <w:rPr>
          <w:b/>
          <w:bCs/>
          <w:szCs w:val="28"/>
        </w:rPr>
      </w:pPr>
      <w:r w:rsidRPr="00676CE4">
        <w:rPr>
          <w:szCs w:val="28"/>
        </w:rPr>
        <w:t xml:space="preserve">3.6.2. Реализует мероприятия МП ИПР в части осуществления мер по защите личных и имущественных прав несовершеннолетнего, относящегося к категории детей-сирот и  детей, оставшихся без попечения родителей, в течение срока проведения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 xml:space="preserve">3.6.3. </w:t>
      </w:r>
      <w:r w:rsidRPr="00676CE4">
        <w:rPr>
          <w:color w:val="000000"/>
          <w:szCs w:val="28"/>
        </w:rPr>
        <w:t xml:space="preserve">Информирует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 xml:space="preserve">3.6.4. Осуществляет снятие с профилактического учета несовершеннолетнего в течение 3 рабочих дней со дня поступления постановления территориальной КДНиЗП о </w:t>
      </w:r>
      <w:r w:rsidRPr="00676CE4">
        <w:rPr>
          <w:color w:val="000000"/>
          <w:szCs w:val="28"/>
          <w:shd w:val="clear" w:color="auto" w:fill="FFFFFF"/>
        </w:rPr>
        <w:t xml:space="preserve">прекращении </w:t>
      </w:r>
      <w:r w:rsidRPr="00676CE4">
        <w:rPr>
          <w:color w:val="000000"/>
          <w:szCs w:val="28"/>
        </w:rPr>
        <w:t>индивидуальной профилактической 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rPr>
          <w:szCs w:val="28"/>
        </w:rPr>
      </w:pPr>
      <w:r w:rsidRPr="00676CE4">
        <w:rPr>
          <w:bCs/>
          <w:szCs w:val="28"/>
        </w:rPr>
        <w:t>3.7. Государственное учреждение здравоохранения: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3.7.1. Определяет нуждаемость несовершеннолетнего в конкретных видах и формах медицинской помощи в рамках территориальной программы государственных гарантий бесплатного оказания гражданам медицинской помощи и вносит соответствующие предложения в МП ИПР в                         течение 5 рабочих дней со дня поступления постановления территориальной КДНиЗП о </w:t>
      </w:r>
      <w:r w:rsidRPr="00676CE4">
        <w:rPr>
          <w:szCs w:val="28"/>
          <w:shd w:val="clear" w:color="auto" w:fill="FFFFFF"/>
        </w:rPr>
        <w:t>проведении 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3.7.2. Реализует мероприятия МП ИПР в части:</w:t>
      </w:r>
    </w:p>
    <w:p w:rsidR="00BD5E1F" w:rsidRPr="00676CE4" w:rsidRDefault="00BD5E1F" w:rsidP="00BB1DB1">
      <w:pPr>
        <w:jc w:val="both"/>
        <w:rPr>
          <w:szCs w:val="28"/>
        </w:rPr>
      </w:pPr>
      <w:bookmarkStart w:id="12" w:name="sub_7922"/>
      <w:r w:rsidRPr="00676CE4">
        <w:rPr>
          <w:szCs w:val="28"/>
        </w:rPr>
        <w:t>- предоставления несовершеннолетнему информации о порядке, объеме и условиях оказания медицинской помощи в соответствии с территориальной программой государственных гарантий бесплатного оказания гражданам медицинской помощи;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>- обеспечения оказания медицинской помощи несовершеннолетнему в рамках территориальной программы государственных гарантий бесплатного оказания гражданам медицинской помощи;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bookmarkStart w:id="13" w:name="sub_7923"/>
      <w:bookmarkEnd w:id="12"/>
      <w:r w:rsidRPr="00676CE4">
        <w:rPr>
          <w:szCs w:val="28"/>
        </w:rPr>
        <w:t>- предоставления медицинской консультации без взимания платы при определении профессиональной пригодности;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 xml:space="preserve"> - предоставления несовершеннолетнему в возрасте старше 15 лет информации о состоянии его здоровья в доступной для него форме, а в отношении несовершеннолетнего, не достигшего указанного возраста, или больного наркоманией в возрасте старше 16 лет, его законным представителям.</w:t>
      </w:r>
    </w:p>
    <w:bookmarkEnd w:id="13"/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szCs w:val="28"/>
        </w:rPr>
        <w:t xml:space="preserve">3.7.3. </w:t>
      </w:r>
      <w:r w:rsidRPr="00676CE4">
        <w:rPr>
          <w:color w:val="000000"/>
          <w:szCs w:val="28"/>
        </w:rPr>
        <w:t xml:space="preserve">Информирует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szCs w:val="28"/>
          <w:shd w:val="clear" w:color="auto" w:fill="FFFFFF"/>
        </w:rPr>
        <w:t>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rPr>
          <w:bCs/>
          <w:szCs w:val="28"/>
        </w:rPr>
      </w:pPr>
      <w:r w:rsidRPr="00676CE4">
        <w:rPr>
          <w:bCs/>
          <w:szCs w:val="28"/>
        </w:rPr>
        <w:t>3.8. ГКУ ЯО ЦЗН: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3.8.1. Вносит предложения в МП ИПР по вопросу трудовой занятости  в течение 5 рабочих дней со дня поступления постановления территориальной КДНиЗП о </w:t>
      </w:r>
      <w:r w:rsidRPr="00676CE4">
        <w:rPr>
          <w:szCs w:val="28"/>
          <w:shd w:val="clear" w:color="auto" w:fill="FFFFFF"/>
        </w:rPr>
        <w:t>проведении 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3.8.2. Реализует мероприятия МП ИПР в части оказания следующих государственных услуг: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- информирование о положении на рынке труда в Ярославской области; 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содействие в поиске подходящей работы;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организация временного трудоустройства несовершеннолетних в возрасте от 14 до 18 лет в свободное от учебы время, безработных несовершеннолетних граждан, испытывающих трудности в поиске работы;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- </w:t>
      </w:r>
      <w:hyperlink r:id="rId7" w:history="1">
        <w:r w:rsidRPr="00676CE4">
          <w:rPr>
            <w:szCs w:val="28"/>
          </w:rPr>
          <w:t>организация проведения оплачиваемых общественных работ</w:t>
        </w:r>
      </w:hyperlink>
      <w:r w:rsidRPr="00676CE4">
        <w:rPr>
          <w:szCs w:val="28"/>
        </w:rPr>
        <w:t>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b/>
          <w:szCs w:val="28"/>
        </w:rPr>
        <w:t xml:space="preserve">- </w:t>
      </w:r>
      <w:hyperlink r:id="rId8" w:history="1">
        <w:r w:rsidRPr="00676CE4">
          <w:rPr>
            <w:szCs w:val="28"/>
          </w:rPr>
          <w:t>организация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</w:r>
      </w:hyperlink>
      <w:r w:rsidRPr="00676CE4">
        <w:rPr>
          <w:szCs w:val="28"/>
        </w:rPr>
        <w:t>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- </w:t>
      </w:r>
      <w:hyperlink r:id="rId9" w:history="1">
        <w:r w:rsidRPr="00676CE4">
          <w:rPr>
            <w:szCs w:val="28"/>
          </w:rPr>
          <w:t>психологическая поддержка безработных несовершеннолетних граждан</w:t>
        </w:r>
      </w:hyperlink>
      <w:r w:rsidRPr="00676CE4">
        <w:rPr>
          <w:szCs w:val="28"/>
        </w:rPr>
        <w:t>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профессиональное обучение и дополнительное профессиональное образование безработных несовершеннолетних граждан, включая обучение в другой местности;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- </w:t>
      </w:r>
      <w:hyperlink r:id="rId10" w:history="1">
        <w:r w:rsidRPr="00676CE4">
          <w:rPr>
            <w:szCs w:val="28"/>
          </w:rPr>
          <w:t>социальная адаптация безработных несовершеннолетних граждан на рынке тр</w:t>
        </w:r>
      </w:hyperlink>
      <w:r w:rsidRPr="00676CE4">
        <w:rPr>
          <w:szCs w:val="28"/>
        </w:rPr>
        <w:t>уда;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организация ярмарок вакансий и учебных рабочих мест.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color w:val="000000"/>
          <w:szCs w:val="28"/>
        </w:rPr>
        <w:t xml:space="preserve">3.8.3. Информирует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szCs w:val="28"/>
          <w:shd w:val="clear" w:color="auto" w:fill="FFFFFF"/>
        </w:rPr>
        <w:t>индивидуальной профилактической работы с несовершеннолетним</w:t>
      </w:r>
      <w:r w:rsidRPr="00676CE4">
        <w:rPr>
          <w:szCs w:val="28"/>
        </w:rPr>
        <w:t>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bCs/>
          <w:szCs w:val="28"/>
        </w:rPr>
        <w:t>3.9. Органы по делам молодежи муниципального образования и учреждение органов по делам молодежи: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3.9.1. Внос</w:t>
      </w:r>
      <w:r>
        <w:rPr>
          <w:szCs w:val="28"/>
        </w:rPr>
        <w:t>я</w:t>
      </w:r>
      <w:r w:rsidRPr="00676CE4">
        <w:rPr>
          <w:szCs w:val="28"/>
        </w:rPr>
        <w:t xml:space="preserve">т предложения в МП ИПР по вопросам организации отдыха, досуга и занятости несовершеннолетнего  в течение 5 рабочих дней со дня поступления постановления территориальной КДНиЗП о </w:t>
      </w:r>
      <w:r w:rsidRPr="00676CE4">
        <w:rPr>
          <w:szCs w:val="28"/>
          <w:shd w:val="clear" w:color="auto" w:fill="FFFFFF"/>
        </w:rPr>
        <w:t>проведении 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3.9.2. Реализу</w:t>
      </w:r>
      <w:r>
        <w:rPr>
          <w:szCs w:val="28"/>
        </w:rPr>
        <w:t>ю</w:t>
      </w:r>
      <w:r w:rsidRPr="00676CE4">
        <w:rPr>
          <w:szCs w:val="28"/>
        </w:rPr>
        <w:t>т мероприятия МП ИПР в части: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предоставления социальных, психолого-педагогических и иных услуг несовершеннолетнему;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осуществления информационно-просветительских мер;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организации дневной формы социальной адаптации несовершеннолетнего (трудовые бригады, военно-спортивные, социально-психологические клубы, творческие мастерские, консультационные пункты);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вовлечения несовершеннолетнего в творческую, развивающую деятельность на базе действующих объединений и клубов.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color w:val="000000"/>
          <w:szCs w:val="28"/>
        </w:rPr>
        <w:t>3.9.3. Информиру</w:t>
      </w:r>
      <w:r>
        <w:rPr>
          <w:color w:val="000000"/>
          <w:szCs w:val="28"/>
        </w:rPr>
        <w:t>ю</w:t>
      </w:r>
      <w:r w:rsidRPr="00676CE4">
        <w:rPr>
          <w:color w:val="000000"/>
          <w:szCs w:val="28"/>
        </w:rPr>
        <w:t xml:space="preserve">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szCs w:val="28"/>
          <w:shd w:val="clear" w:color="auto" w:fill="FFFFFF"/>
        </w:rPr>
        <w:t>индивидуальной профилактической работы с несовершеннолетним</w:t>
      </w:r>
      <w:r w:rsidRPr="00676CE4">
        <w:rPr>
          <w:szCs w:val="28"/>
        </w:rPr>
        <w:t>.</w:t>
      </w:r>
    </w:p>
    <w:p w:rsidR="00BD5E1F" w:rsidRPr="00676CE4" w:rsidRDefault="00BD5E1F" w:rsidP="00BB1DB1">
      <w:pPr>
        <w:jc w:val="both"/>
        <w:rPr>
          <w:bCs/>
          <w:szCs w:val="28"/>
        </w:rPr>
      </w:pPr>
      <w:r w:rsidRPr="00676CE4">
        <w:rPr>
          <w:bCs/>
          <w:szCs w:val="28"/>
        </w:rPr>
        <w:t>3.10. Орган и учреждение физической культуры и спорта муниципального образования</w:t>
      </w:r>
      <w:r>
        <w:rPr>
          <w:bCs/>
          <w:szCs w:val="28"/>
        </w:rPr>
        <w:t xml:space="preserve"> области</w:t>
      </w:r>
      <w:r w:rsidRPr="00676CE4">
        <w:rPr>
          <w:bCs/>
          <w:szCs w:val="28"/>
        </w:rPr>
        <w:t>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3.10.1. Вносит предложения в МП ИПР по вопросам привлечения несовершеннолетнего к занятиям физической культурой и спортом, активному и здоровому образу жизни в течение 5 рабочих дней со дня поступления постановления территориальной КДНиЗП о </w:t>
      </w:r>
      <w:r w:rsidRPr="00676CE4">
        <w:rPr>
          <w:szCs w:val="28"/>
          <w:shd w:val="clear" w:color="auto" w:fill="FFFFFF"/>
        </w:rPr>
        <w:t>проведении 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3.10.2. Реализует мероприятия МП ИПР в части: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привлечения несовершеннолетнего к спортивно-массовой работе, систематическим занятиям физической культурой и спортом, учитывая состояние здоровья, склонность и интерес к определенному виду спорта;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осуществления пропаганды физической культуры, спорта и здорового образа жизни.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color w:val="000000"/>
          <w:szCs w:val="28"/>
        </w:rPr>
        <w:t xml:space="preserve">3.10.3. Информирует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szCs w:val="28"/>
          <w:shd w:val="clear" w:color="auto" w:fill="FFFFFF"/>
        </w:rPr>
        <w:t>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jc w:val="both"/>
        <w:rPr>
          <w:bCs/>
          <w:szCs w:val="28"/>
        </w:rPr>
      </w:pPr>
      <w:r w:rsidRPr="00676CE4">
        <w:rPr>
          <w:bCs/>
          <w:szCs w:val="28"/>
        </w:rPr>
        <w:t>3.11. Органы управления культурой муниципального образования</w:t>
      </w:r>
      <w:r>
        <w:rPr>
          <w:bCs/>
          <w:szCs w:val="28"/>
        </w:rPr>
        <w:t xml:space="preserve"> области </w:t>
      </w:r>
      <w:r w:rsidRPr="00676CE4">
        <w:rPr>
          <w:bCs/>
          <w:szCs w:val="28"/>
        </w:rPr>
        <w:t xml:space="preserve"> и учреждения культуры: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3.11.1. Внос</w:t>
      </w:r>
      <w:r>
        <w:rPr>
          <w:szCs w:val="28"/>
        </w:rPr>
        <w:t>я</w:t>
      </w:r>
      <w:r w:rsidRPr="00676CE4">
        <w:rPr>
          <w:szCs w:val="28"/>
        </w:rPr>
        <w:t xml:space="preserve">т предложения в МП ИПР по вопросам организации культурно–воспитательной работы и приобщения несовершеннолетнего к ценностям отечественной и мировой культуры в течение 5 рабочих дней со дня поступления постановления территориальной КДНиЗП о </w:t>
      </w:r>
      <w:r w:rsidRPr="00676CE4">
        <w:rPr>
          <w:szCs w:val="28"/>
          <w:shd w:val="clear" w:color="auto" w:fill="FFFFFF"/>
        </w:rPr>
        <w:t>проведении 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3.11.2. Реализу</w:t>
      </w:r>
      <w:r>
        <w:rPr>
          <w:szCs w:val="28"/>
        </w:rPr>
        <w:t>ю</w:t>
      </w:r>
      <w:r w:rsidRPr="00676CE4">
        <w:rPr>
          <w:szCs w:val="28"/>
        </w:rPr>
        <w:t>т мероприятия МП ИПР в части: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>- привлечения несовершеннолетнего к занятиям в художественных, технических и других клубах и кружках;</w:t>
      </w:r>
    </w:p>
    <w:p w:rsidR="00BD5E1F" w:rsidRPr="00676CE4" w:rsidRDefault="00BD5E1F" w:rsidP="00BB1DB1">
      <w:pPr>
        <w:jc w:val="both"/>
        <w:rPr>
          <w:szCs w:val="28"/>
        </w:rPr>
      </w:pPr>
      <w:r w:rsidRPr="00676CE4">
        <w:rPr>
          <w:szCs w:val="28"/>
        </w:rPr>
        <w:t xml:space="preserve">- </w:t>
      </w:r>
      <w:r w:rsidRPr="00676CE4">
        <w:rPr>
          <w:color w:val="000000"/>
          <w:szCs w:val="28"/>
        </w:rPr>
        <w:t>организации библиотечного обслуживания.</w:t>
      </w:r>
    </w:p>
    <w:p w:rsidR="00BD5E1F" w:rsidRPr="00676CE4" w:rsidRDefault="00BD5E1F" w:rsidP="00BB1DB1">
      <w:pPr>
        <w:autoSpaceDE w:val="0"/>
        <w:autoSpaceDN w:val="0"/>
        <w:adjustRightInd w:val="0"/>
        <w:jc w:val="both"/>
        <w:rPr>
          <w:szCs w:val="28"/>
        </w:rPr>
      </w:pPr>
      <w:r w:rsidRPr="00676CE4">
        <w:rPr>
          <w:color w:val="000000"/>
          <w:szCs w:val="28"/>
        </w:rPr>
        <w:t>3.11.3. Информиру</w:t>
      </w:r>
      <w:r>
        <w:rPr>
          <w:color w:val="000000"/>
          <w:szCs w:val="28"/>
        </w:rPr>
        <w:t>ю</w:t>
      </w:r>
      <w:r w:rsidRPr="00676CE4">
        <w:rPr>
          <w:color w:val="000000"/>
          <w:szCs w:val="28"/>
        </w:rPr>
        <w:t xml:space="preserve">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szCs w:val="28"/>
          <w:shd w:val="clear" w:color="auto" w:fill="FFFFFF"/>
        </w:rPr>
        <w:t>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spacing w:line="228" w:lineRule="auto"/>
        <w:jc w:val="both"/>
        <w:rPr>
          <w:szCs w:val="28"/>
        </w:rPr>
      </w:pPr>
      <w:r w:rsidRPr="00676CE4">
        <w:rPr>
          <w:szCs w:val="28"/>
        </w:rPr>
        <w:t>3.12. Общественная КДНиЗП:</w:t>
      </w:r>
    </w:p>
    <w:p w:rsidR="00BD5E1F" w:rsidRPr="00676CE4" w:rsidRDefault="00BD5E1F" w:rsidP="00BB1DB1">
      <w:pPr>
        <w:jc w:val="both"/>
        <w:rPr>
          <w:bCs/>
          <w:szCs w:val="28"/>
        </w:rPr>
      </w:pPr>
      <w:r w:rsidRPr="00676CE4">
        <w:rPr>
          <w:szCs w:val="28"/>
        </w:rPr>
        <w:t xml:space="preserve">3.12.1. Оказывает содействие территориальной КДНиЗП в проведении </w:t>
      </w:r>
      <w:r w:rsidRPr="00676CE4">
        <w:rPr>
          <w:szCs w:val="28"/>
          <w:shd w:val="clear" w:color="auto" w:fill="FFFFFF"/>
        </w:rPr>
        <w:t>индивидуальной профилактической работы</w:t>
      </w:r>
      <w:r w:rsidRPr="00676CE4">
        <w:rPr>
          <w:szCs w:val="28"/>
        </w:rPr>
        <w:t xml:space="preserve"> с несовершеннолетними                          в течение срока проведения </w:t>
      </w:r>
      <w:r w:rsidRPr="00676CE4">
        <w:rPr>
          <w:szCs w:val="28"/>
          <w:shd w:val="clear" w:color="auto" w:fill="FFFFFF"/>
        </w:rPr>
        <w:t>индивидуальной профилактической работы</w:t>
      </w:r>
      <w:r w:rsidRPr="00676CE4">
        <w:rPr>
          <w:szCs w:val="28"/>
        </w:rPr>
        <w:t xml:space="preserve"> с несовершеннолетними.</w:t>
      </w:r>
    </w:p>
    <w:p w:rsidR="00BD5E1F" w:rsidRPr="00676CE4" w:rsidRDefault="00BD5E1F" w:rsidP="00BB1DB1">
      <w:pPr>
        <w:spacing w:line="228" w:lineRule="auto"/>
        <w:jc w:val="both"/>
        <w:rPr>
          <w:szCs w:val="28"/>
        </w:rPr>
      </w:pPr>
      <w:r w:rsidRPr="00676CE4">
        <w:rPr>
          <w:szCs w:val="28"/>
        </w:rPr>
        <w:t xml:space="preserve">3.12.2. Информирует  территориальную  КДНиЗП о выявленных фактах нарушения прав и законных интересов несовершеннолетних  в течение срока проведения </w:t>
      </w:r>
      <w:r w:rsidRPr="00676CE4">
        <w:rPr>
          <w:szCs w:val="28"/>
          <w:shd w:val="clear" w:color="auto" w:fill="FFFFFF"/>
        </w:rPr>
        <w:t>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spacing w:line="228" w:lineRule="auto"/>
        <w:jc w:val="both"/>
        <w:rPr>
          <w:szCs w:val="28"/>
        </w:rPr>
      </w:pPr>
      <w:r w:rsidRPr="00676CE4">
        <w:rPr>
          <w:szCs w:val="28"/>
        </w:rPr>
        <w:t>3.12.3. Рассматривает на заседаниях вопросы, касающиеся проведения индивидуальной профилактической работы с несовершеннолетними.</w:t>
      </w:r>
    </w:p>
    <w:p w:rsidR="00BD5E1F" w:rsidRPr="00676CE4" w:rsidRDefault="00BD5E1F" w:rsidP="00BB1DB1">
      <w:pPr>
        <w:spacing w:line="228" w:lineRule="auto"/>
        <w:jc w:val="both"/>
        <w:rPr>
          <w:szCs w:val="28"/>
        </w:rPr>
      </w:pPr>
      <w:r w:rsidRPr="00676CE4">
        <w:rPr>
          <w:color w:val="000000"/>
          <w:szCs w:val="28"/>
        </w:rPr>
        <w:t xml:space="preserve">3.12.4. Информирует территориальную </w:t>
      </w:r>
      <w:r w:rsidRPr="00676CE4">
        <w:rPr>
          <w:szCs w:val="28"/>
        </w:rPr>
        <w:t xml:space="preserve">КДНиЗП о результатах проведения мероприятий в рамках МП </w:t>
      </w:r>
      <w:r w:rsidRPr="00676CE4">
        <w:rPr>
          <w:color w:val="000000"/>
          <w:szCs w:val="28"/>
        </w:rPr>
        <w:t xml:space="preserve">ИПР </w:t>
      </w:r>
      <w:r w:rsidRPr="00676CE4">
        <w:rPr>
          <w:szCs w:val="28"/>
        </w:rPr>
        <w:t>ежеквартально, до 10 числа месяца, следующего за отчетным периодом,</w:t>
      </w:r>
      <w:r w:rsidRPr="00676CE4">
        <w:rPr>
          <w:color w:val="000000"/>
          <w:szCs w:val="28"/>
        </w:rPr>
        <w:t xml:space="preserve">  в течение  срока </w:t>
      </w:r>
      <w:r w:rsidRPr="00676CE4">
        <w:rPr>
          <w:szCs w:val="28"/>
        </w:rPr>
        <w:t xml:space="preserve">проведения </w:t>
      </w:r>
      <w:r w:rsidRPr="00676CE4">
        <w:rPr>
          <w:szCs w:val="28"/>
          <w:shd w:val="clear" w:color="auto" w:fill="FFFFFF"/>
        </w:rPr>
        <w:t>индивидуальной профилактической работы</w:t>
      </w:r>
      <w:r w:rsidRPr="00676CE4">
        <w:rPr>
          <w:szCs w:val="28"/>
        </w:rPr>
        <w:t xml:space="preserve"> с несовершеннолетним.</w:t>
      </w:r>
    </w:p>
    <w:p w:rsidR="00BD5E1F" w:rsidRPr="00676CE4" w:rsidRDefault="00BD5E1F" w:rsidP="00BB1DB1">
      <w:pPr>
        <w:spacing w:line="228" w:lineRule="auto"/>
        <w:jc w:val="both"/>
        <w:rPr>
          <w:szCs w:val="28"/>
        </w:rPr>
      </w:pPr>
    </w:p>
    <w:p w:rsidR="00BD5E1F" w:rsidRPr="00676CE4" w:rsidRDefault="00BD5E1F" w:rsidP="00BB1DB1">
      <w:pPr>
        <w:jc w:val="center"/>
        <w:rPr>
          <w:rFonts w:cs="Times New Roman"/>
          <w:szCs w:val="28"/>
        </w:rPr>
      </w:pPr>
      <w:r w:rsidRPr="00676CE4">
        <w:rPr>
          <w:rFonts w:cs="Times New Roman"/>
          <w:szCs w:val="28"/>
        </w:rPr>
        <w:t>4. Права несовершеннолетних, в отношении которых проводится индивидуальная профилактическая работа</w:t>
      </w:r>
    </w:p>
    <w:p w:rsidR="00BD5E1F" w:rsidRPr="00676CE4" w:rsidRDefault="00BD5E1F" w:rsidP="00BB1DB1">
      <w:pPr>
        <w:jc w:val="center"/>
        <w:rPr>
          <w:rFonts w:cs="Times New Roman"/>
          <w:szCs w:val="28"/>
        </w:rPr>
      </w:pPr>
    </w:p>
    <w:p w:rsidR="00BD5E1F" w:rsidRPr="00676CE4" w:rsidRDefault="00BD5E1F" w:rsidP="00BB1DB1">
      <w:pPr>
        <w:jc w:val="both"/>
        <w:rPr>
          <w:rFonts w:cs="Times New Roman"/>
          <w:szCs w:val="28"/>
        </w:rPr>
      </w:pPr>
      <w:r w:rsidRPr="00676CE4">
        <w:rPr>
          <w:rFonts w:cs="Times New Roman"/>
          <w:szCs w:val="28"/>
        </w:rPr>
        <w:t xml:space="preserve">При проведении индивидуальной профилактической работы в отношении отдельных категорий несовершеннолетних </w:t>
      </w:r>
      <w:r w:rsidRPr="00676CE4">
        <w:rPr>
          <w:szCs w:val="28"/>
        </w:rPr>
        <w:t xml:space="preserve">органами и учреждениями системы профилактики и другими органами и учреждениями Ярославской области </w:t>
      </w:r>
      <w:r w:rsidRPr="00676CE4">
        <w:rPr>
          <w:rFonts w:cs="Times New Roman"/>
          <w:szCs w:val="28"/>
        </w:rPr>
        <w:t>несовершеннолетним обеспечиваются права и свободы, гарантированные федеральным и региональным законодательством.</w:t>
      </w:r>
    </w:p>
    <w:p w:rsidR="00BD5E1F" w:rsidRPr="003D1E8D" w:rsidRDefault="00BD5E1F" w:rsidP="00E0745F">
      <w:pPr>
        <w:tabs>
          <w:tab w:val="right" w:pos="8931"/>
        </w:tabs>
        <w:ind w:firstLine="0"/>
        <w:jc w:val="both"/>
      </w:pPr>
    </w:p>
    <w:sectPr w:rsidR="00BD5E1F" w:rsidRPr="003D1E8D" w:rsidSect="00EF1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1F" w:rsidRDefault="00BD5E1F" w:rsidP="00CF5840">
      <w:r>
        <w:separator/>
      </w:r>
    </w:p>
  </w:endnote>
  <w:endnote w:type="continuationSeparator" w:id="0">
    <w:p w:rsidR="00BD5E1F" w:rsidRDefault="00BD5E1F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1F" w:rsidRDefault="00BD5E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1F" w:rsidRDefault="00BD5E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1F" w:rsidRDefault="00BD5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1F" w:rsidRDefault="00BD5E1F" w:rsidP="00CF5840">
      <w:r>
        <w:separator/>
      </w:r>
    </w:p>
  </w:footnote>
  <w:footnote w:type="continuationSeparator" w:id="0">
    <w:p w:rsidR="00BD5E1F" w:rsidRDefault="00BD5E1F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1F" w:rsidRDefault="00BD5E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1F" w:rsidRPr="00501D9C" w:rsidRDefault="00BD5E1F" w:rsidP="00501D9C">
    <w:pPr>
      <w:pStyle w:val="Header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1F" w:rsidRDefault="00BD5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0DE1"/>
    <w:multiLevelType w:val="hybridMultilevel"/>
    <w:tmpl w:val="4620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30"/>
    <w:rsid w:val="00004E0C"/>
    <w:rsid w:val="0000609F"/>
    <w:rsid w:val="00007DCA"/>
    <w:rsid w:val="00015E76"/>
    <w:rsid w:val="00041793"/>
    <w:rsid w:val="001347C5"/>
    <w:rsid w:val="001707B3"/>
    <w:rsid w:val="001B6AAD"/>
    <w:rsid w:val="001C78DA"/>
    <w:rsid w:val="002306C4"/>
    <w:rsid w:val="00260038"/>
    <w:rsid w:val="002F30DD"/>
    <w:rsid w:val="002F6DDE"/>
    <w:rsid w:val="00307BE5"/>
    <w:rsid w:val="003176CC"/>
    <w:rsid w:val="003334D1"/>
    <w:rsid w:val="003527C8"/>
    <w:rsid w:val="003656CE"/>
    <w:rsid w:val="00381164"/>
    <w:rsid w:val="003A2DCC"/>
    <w:rsid w:val="003D1E8D"/>
    <w:rsid w:val="003F2728"/>
    <w:rsid w:val="003F65E2"/>
    <w:rsid w:val="0040656C"/>
    <w:rsid w:val="004669CF"/>
    <w:rsid w:val="00487DAB"/>
    <w:rsid w:val="004E077A"/>
    <w:rsid w:val="00501D9C"/>
    <w:rsid w:val="00521269"/>
    <w:rsid w:val="00547508"/>
    <w:rsid w:val="00570FBB"/>
    <w:rsid w:val="00585A6E"/>
    <w:rsid w:val="005862FB"/>
    <w:rsid w:val="005B78FE"/>
    <w:rsid w:val="005D0750"/>
    <w:rsid w:val="005D4AE9"/>
    <w:rsid w:val="005F2543"/>
    <w:rsid w:val="00604698"/>
    <w:rsid w:val="006157BF"/>
    <w:rsid w:val="00632433"/>
    <w:rsid w:val="00676CE4"/>
    <w:rsid w:val="006A65CC"/>
    <w:rsid w:val="0072479E"/>
    <w:rsid w:val="007341B3"/>
    <w:rsid w:val="00737E26"/>
    <w:rsid w:val="00755DD1"/>
    <w:rsid w:val="00810833"/>
    <w:rsid w:val="008C1CB8"/>
    <w:rsid w:val="008C5C70"/>
    <w:rsid w:val="009436B9"/>
    <w:rsid w:val="009739F0"/>
    <w:rsid w:val="009F33A0"/>
    <w:rsid w:val="00A471B0"/>
    <w:rsid w:val="00A477F4"/>
    <w:rsid w:val="00A5158C"/>
    <w:rsid w:val="00A61019"/>
    <w:rsid w:val="00A83D83"/>
    <w:rsid w:val="00AD2475"/>
    <w:rsid w:val="00B51999"/>
    <w:rsid w:val="00B55589"/>
    <w:rsid w:val="00B90652"/>
    <w:rsid w:val="00BB1812"/>
    <w:rsid w:val="00BB1DB1"/>
    <w:rsid w:val="00BB38FE"/>
    <w:rsid w:val="00BD3826"/>
    <w:rsid w:val="00BD5E1F"/>
    <w:rsid w:val="00BE14C1"/>
    <w:rsid w:val="00C11FE8"/>
    <w:rsid w:val="00C208D9"/>
    <w:rsid w:val="00C4062D"/>
    <w:rsid w:val="00C764D6"/>
    <w:rsid w:val="00CC3EFD"/>
    <w:rsid w:val="00CF496D"/>
    <w:rsid w:val="00CF5840"/>
    <w:rsid w:val="00D00EFB"/>
    <w:rsid w:val="00D06430"/>
    <w:rsid w:val="00D438D5"/>
    <w:rsid w:val="00DB62A2"/>
    <w:rsid w:val="00E050B3"/>
    <w:rsid w:val="00E0745F"/>
    <w:rsid w:val="00E1407E"/>
    <w:rsid w:val="00EF10A2"/>
    <w:rsid w:val="00F24227"/>
    <w:rsid w:val="00F42F2F"/>
    <w:rsid w:val="00FC6ECA"/>
    <w:rsid w:val="00FD0C95"/>
    <w:rsid w:val="00FD4F27"/>
    <w:rsid w:val="00FF2FDC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A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A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108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83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3656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334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91764.10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94596.100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garantF1://7028040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90484.5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22</TotalTime>
  <Pages>19</Pages>
  <Words>6593</Words>
  <Characters>-32766</Characters>
  <Application>Microsoft Office Outlook</Application>
  <DocSecurity>0</DocSecurity>
  <Lines>0</Lines>
  <Paragraphs>0</Paragraphs>
  <ScaleCrop>false</ScaleCrop>
  <Company>ДИА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Усилов</dc:creator>
  <cp:keywords/>
  <dc:description/>
  <cp:lastModifiedBy>user</cp:lastModifiedBy>
  <cp:revision>9</cp:revision>
  <cp:lastPrinted>2011-05-24T11:15:00Z</cp:lastPrinted>
  <dcterms:created xsi:type="dcterms:W3CDTF">2014-03-31T11:36:00Z</dcterms:created>
  <dcterms:modified xsi:type="dcterms:W3CDTF">2014-04-08T08:02:00Z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взаимодействия органов и учреждений системы профилактики безнадзорности и правонарушений несовершеннолетних  и других органов и учреждений Ярославской области по организации и проведению индивидуальной профилактической работы в отно</vt:lpwstr>
  </property>
  <property fmtid="{D5CDD505-2E9C-101B-9397-08002B2CF9AE}" pid="6" name="Краткое описание">
    <vt:lpwstr/>
  </property>
  <property fmtid="{D5CDD505-2E9C-101B-9397-08002B2CF9AE}" pid="7" name="Ключевые слова">
    <vt:lpwstr/>
  </property>
  <property fmtid="{D5CDD505-2E9C-101B-9397-08002B2CF9AE}" pid="8" name="Показывать в последних поступлениях">
    <vt:lpwstr>1</vt:lpwstr>
  </property>
  <property fmtid="{D5CDD505-2E9C-101B-9397-08002B2CF9AE}" pid="9" name="Тэги">
    <vt:lpwstr/>
  </property>
  <property fmtid="{D5CDD505-2E9C-101B-9397-08002B2CF9AE}" pid="10" name="Наиманование источника">
    <vt:lpwstr>ОИВ ЯО</vt:lpwstr>
  </property>
  <property fmtid="{D5CDD505-2E9C-101B-9397-08002B2CF9AE}" pid="11" name="Дата публикации">
    <vt:lpwstr>2011-05-30T18:02:53Z</vt:lpwstr>
  </property>
  <property fmtid="{D5CDD505-2E9C-101B-9397-08002B2CF9AE}" pid="12" name="Вид маьтериала">
    <vt:lpwstr/>
  </property>
  <property fmtid="{D5CDD505-2E9C-101B-9397-08002B2CF9AE}" pid="13" name="Тема">
    <vt:lpwstr/>
  </property>
  <property fmtid="{D5CDD505-2E9C-101B-9397-08002B2CF9AE}" pid="14" name="Фонд">
    <vt:lpwstr/>
  </property>
</Properties>
</file>