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86" w:rsidRPr="003F64C3" w:rsidRDefault="00017086" w:rsidP="0001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4C3">
        <w:rPr>
          <w:rFonts w:ascii="Times New Roman" w:hAnsi="Times New Roman"/>
          <w:b/>
          <w:sz w:val="28"/>
          <w:szCs w:val="28"/>
        </w:rPr>
        <w:t>Отчет</w:t>
      </w:r>
      <w:r w:rsidR="005A3C70">
        <w:rPr>
          <w:rFonts w:ascii="Times New Roman" w:hAnsi="Times New Roman"/>
          <w:b/>
          <w:sz w:val="28"/>
          <w:szCs w:val="28"/>
        </w:rPr>
        <w:t xml:space="preserve"> (информация)</w:t>
      </w:r>
      <w:r w:rsidRPr="003F64C3">
        <w:rPr>
          <w:rFonts w:ascii="Times New Roman" w:hAnsi="Times New Roman"/>
          <w:b/>
          <w:sz w:val="28"/>
          <w:szCs w:val="28"/>
        </w:rPr>
        <w:t xml:space="preserve"> контрольно-ревизионного отдела за 2022 год </w:t>
      </w:r>
    </w:p>
    <w:p w:rsidR="00017086" w:rsidRPr="003F64C3" w:rsidRDefault="00904225" w:rsidP="0001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</w:t>
      </w:r>
      <w:r w:rsidR="00017086" w:rsidRPr="003F64C3">
        <w:rPr>
          <w:rFonts w:ascii="Times New Roman" w:hAnsi="Times New Roman"/>
          <w:b/>
          <w:sz w:val="28"/>
          <w:szCs w:val="28"/>
        </w:rPr>
        <w:t>роверк</w:t>
      </w:r>
      <w:r>
        <w:rPr>
          <w:rFonts w:ascii="Times New Roman" w:hAnsi="Times New Roman"/>
          <w:b/>
          <w:sz w:val="28"/>
          <w:szCs w:val="28"/>
        </w:rPr>
        <w:t>е</w:t>
      </w:r>
      <w:r w:rsidR="00017086" w:rsidRPr="003F64C3">
        <w:rPr>
          <w:rFonts w:ascii="Times New Roman" w:hAnsi="Times New Roman"/>
          <w:b/>
          <w:sz w:val="28"/>
          <w:szCs w:val="28"/>
        </w:rPr>
        <w:t xml:space="preserve"> муниципальных предприятий, акционерных обществ, прочих организаций</w:t>
      </w:r>
    </w:p>
    <w:p w:rsidR="00017086" w:rsidRPr="003F64C3" w:rsidRDefault="00017086" w:rsidP="00017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086" w:rsidRDefault="00017086" w:rsidP="00017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(в тыс. руб.)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268"/>
        <w:gridCol w:w="2267"/>
        <w:gridCol w:w="1844"/>
        <w:gridCol w:w="1984"/>
        <w:gridCol w:w="1843"/>
        <w:gridCol w:w="1559"/>
        <w:gridCol w:w="1701"/>
        <w:gridCol w:w="1418"/>
      </w:tblGrid>
      <w:tr w:rsidR="00E04E89" w:rsidTr="00E04E8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C7445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74459">
              <w:rPr>
                <w:rFonts w:ascii="Times New Roman" w:hAnsi="Times New Roman"/>
              </w:rPr>
              <w:t>/</w:t>
            </w:r>
            <w:proofErr w:type="spellStart"/>
            <w:r w:rsidRPr="00C7445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4E8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</w:t>
            </w:r>
          </w:p>
          <w:p w:rsidR="00E04E89" w:rsidRPr="00C7445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акта</w:t>
            </w:r>
            <w:r>
              <w:rPr>
                <w:rFonts w:ascii="Times New Roman" w:hAnsi="Times New Roman"/>
              </w:rPr>
              <w:t xml:space="preserve"> (заключения),</w:t>
            </w:r>
          </w:p>
          <w:p w:rsidR="00E04E8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номер</w:t>
            </w:r>
          </w:p>
          <w:p w:rsidR="00E04E89" w:rsidRPr="00C7445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представления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74459">
              <w:rPr>
                <w:rFonts w:ascii="Times New Roman" w:hAnsi="Times New Roman"/>
              </w:rPr>
              <w:t>Вид проверки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Проверено средств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65363E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63E">
              <w:rPr>
                <w:rFonts w:ascii="Times New Roman" w:hAnsi="Times New Roman"/>
              </w:rPr>
              <w:t>Выявлено нарушений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04E89" w:rsidTr="00E04E8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74459" w:rsidRDefault="00E04E89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D0721D" w:rsidRDefault="00E04E89" w:rsidP="000C53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Выручка</w:t>
            </w:r>
          </w:p>
          <w:p w:rsidR="00E04E89" w:rsidRPr="00D0721D" w:rsidRDefault="00E04E89" w:rsidP="000C53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+пр. доходы</w:t>
            </w:r>
          </w:p>
          <w:p w:rsidR="00E04E89" w:rsidRPr="00D0721D" w:rsidRDefault="00E04E89" w:rsidP="000C53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+проценты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получению</w:t>
            </w:r>
          </w:p>
          <w:p w:rsidR="00E04E89" w:rsidRPr="00D0721D" w:rsidRDefault="00E04E89" w:rsidP="000C533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 xml:space="preserve">(по </w:t>
            </w:r>
            <w:r>
              <w:rPr>
                <w:rFonts w:ascii="Times New Roman" w:hAnsi="Times New Roman"/>
                <w:sz w:val="20"/>
                <w:szCs w:val="20"/>
              </w:rPr>
              <w:t>отчету о фин. результатах</w:t>
            </w:r>
            <w:r w:rsidRPr="00D072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бюджета = с</w:t>
            </w:r>
            <w:r w:rsidRPr="00D0721D">
              <w:rPr>
                <w:rFonts w:ascii="Times New Roman" w:hAnsi="Times New Roman"/>
                <w:sz w:val="20"/>
                <w:szCs w:val="20"/>
              </w:rPr>
              <w:t>убсидии</w:t>
            </w:r>
          </w:p>
          <w:p w:rsidR="00E04E89" w:rsidRPr="00D0721D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(включены в гр.6)</w:t>
            </w:r>
          </w:p>
          <w:p w:rsidR="00E04E89" w:rsidRPr="00D0721D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721D">
              <w:rPr>
                <w:rFonts w:ascii="Times New Roman" w:hAnsi="Times New Roman"/>
                <w:sz w:val="20"/>
                <w:szCs w:val="20"/>
              </w:rPr>
              <w:t>+бюджетные инвестиции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E04E89" w:rsidRPr="00E33A38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E33A38" w:rsidRDefault="00E04E89" w:rsidP="000C533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средства, предоставленные из бюджета</w:t>
            </w:r>
          </w:p>
        </w:tc>
      </w:tr>
      <w:tr w:rsidR="00E04E89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0C1D86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0C1D86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0C1D86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0C1D86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0C1D86" w:rsidRDefault="00E04E89" w:rsidP="000C5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0C1D86" w:rsidRDefault="00E04E89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0C1D86" w:rsidRDefault="00E04E89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0C1D86" w:rsidRDefault="00E04E89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0C1D86" w:rsidRDefault="00E04E89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D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A03B9" w:rsidTr="00C92EC9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B9" w:rsidRDefault="00DA03B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3188">
              <w:rPr>
                <w:rFonts w:ascii="Times New Roman" w:hAnsi="Times New Roman"/>
                <w:b/>
                <w:sz w:val="28"/>
                <w:szCs w:val="28"/>
              </w:rPr>
              <w:t>Муниципальные унитарные предприятия, акционерные общества (плановые проверки, ревизии)</w:t>
            </w:r>
          </w:p>
          <w:p w:rsidR="00A63188" w:rsidRPr="00A63188" w:rsidRDefault="00A63188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04E89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«ТД «На Сенной»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F313B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CF313B">
              <w:rPr>
                <w:rFonts w:ascii="Times New Roman" w:hAnsi="Times New Roman"/>
              </w:rPr>
              <w:t>Акт от 23.03.2022 №067/09-46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01.01.2019- 30.09.2021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7C3B17" w:rsidRDefault="00457A67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E04E89">
              <w:rPr>
                <w:rFonts w:ascii="Times New Roman" w:hAnsi="Times New Roman"/>
                <w:color w:val="000000" w:themeColor="text1"/>
              </w:rPr>
              <w:t>лановая</w:t>
            </w:r>
            <w:r>
              <w:rPr>
                <w:rFonts w:ascii="Times New Roman" w:hAnsi="Times New Roman"/>
                <w:color w:val="000000" w:themeColor="text1"/>
              </w:rPr>
              <w:t>, ревизия, выездная</w:t>
            </w:r>
            <w:r w:rsidR="00E04E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F313B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F313B">
              <w:rPr>
                <w:rFonts w:ascii="Times New Roman" w:hAnsi="Times New Roman"/>
              </w:rPr>
              <w:t>520 366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A32665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A32665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E04E89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3357BD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«ПАТП №1»</w:t>
            </w:r>
          </w:p>
          <w:p w:rsidR="00E04E89" w:rsidRPr="00D92FD6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6B601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Заключение от 15.06.202</w:t>
            </w:r>
            <w:r>
              <w:rPr>
                <w:rFonts w:ascii="Times New Roman" w:hAnsi="Times New Roman"/>
              </w:rPr>
              <w:t>2</w:t>
            </w:r>
            <w:r w:rsidRPr="006B6017">
              <w:rPr>
                <w:rFonts w:ascii="Times New Roman" w:hAnsi="Times New Roman"/>
              </w:rPr>
              <w:t xml:space="preserve"> </w:t>
            </w:r>
          </w:p>
          <w:p w:rsidR="00E04E89" w:rsidRPr="006B601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Акт от 15.06.202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6B6017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01.01.2021 -</w:t>
            </w:r>
          </w:p>
          <w:p w:rsidR="00E04E89" w:rsidRPr="006B6017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31.12.2021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030" w:rsidRDefault="00144030" w:rsidP="00144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E04E89" w:rsidRPr="006B6017">
              <w:rPr>
                <w:rFonts w:ascii="Times New Roman" w:hAnsi="Times New Roman"/>
              </w:rPr>
              <w:t>лановая</w:t>
            </w:r>
            <w:r>
              <w:rPr>
                <w:rFonts w:ascii="Times New Roman" w:hAnsi="Times New Roman"/>
              </w:rPr>
              <w:t>,</w:t>
            </w:r>
          </w:p>
          <w:p w:rsidR="00E04E89" w:rsidRPr="006B6017" w:rsidRDefault="00E04E89" w:rsidP="00144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ревизионная комиссия АО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7D1C4A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D1C4A">
              <w:rPr>
                <w:rFonts w:ascii="Times New Roman" w:hAnsi="Times New Roman"/>
              </w:rPr>
              <w:t>236 620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D92FD6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820410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E706C1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E04E89" w:rsidTr="00E04E89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3357BD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ОАО «РУК»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6B601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Заключение от 15.06.202</w:t>
            </w:r>
            <w:r>
              <w:rPr>
                <w:rFonts w:ascii="Times New Roman" w:hAnsi="Times New Roman"/>
              </w:rPr>
              <w:t>2</w:t>
            </w:r>
            <w:r w:rsidRPr="006B6017">
              <w:rPr>
                <w:rFonts w:ascii="Times New Roman" w:hAnsi="Times New Roman"/>
              </w:rPr>
              <w:t xml:space="preserve"> </w:t>
            </w:r>
          </w:p>
          <w:p w:rsidR="00E04E89" w:rsidRPr="006B601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 xml:space="preserve">Акт от 15.06.2021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6B6017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01.01.2021 -</w:t>
            </w:r>
          </w:p>
          <w:p w:rsidR="00E04E89" w:rsidRPr="006B6017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31.12.2021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6B6017" w:rsidRDefault="00144030" w:rsidP="00144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П</w:t>
            </w:r>
            <w:r w:rsidR="00E04E89" w:rsidRPr="006B6017">
              <w:rPr>
                <w:rFonts w:ascii="Times New Roman" w:hAnsi="Times New Roman"/>
              </w:rPr>
              <w:t>лановая</w:t>
            </w:r>
            <w:r>
              <w:rPr>
                <w:rFonts w:ascii="Times New Roman" w:hAnsi="Times New Roman"/>
              </w:rPr>
              <w:t xml:space="preserve">, </w:t>
            </w:r>
            <w:r w:rsidR="00E04E89" w:rsidRPr="006B6017">
              <w:rPr>
                <w:rFonts w:ascii="Times New Roman" w:hAnsi="Times New Roman"/>
              </w:rPr>
              <w:t>ревизионная комиссия АО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7D1C4A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E706C1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493A33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E706C1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E04E89" w:rsidTr="00E04E89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3357BD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АО «УК «Муниципальная»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6B601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 xml:space="preserve">Заключение от </w:t>
            </w:r>
            <w:r>
              <w:rPr>
                <w:rFonts w:ascii="Times New Roman" w:hAnsi="Times New Roman"/>
              </w:rPr>
              <w:t>22</w:t>
            </w:r>
            <w:r w:rsidRPr="006B6017">
              <w:rPr>
                <w:rFonts w:ascii="Times New Roman" w:hAnsi="Times New Roman"/>
              </w:rPr>
              <w:t>.06.2021</w:t>
            </w:r>
            <w:r>
              <w:rPr>
                <w:rFonts w:ascii="Times New Roman" w:hAnsi="Times New Roman"/>
              </w:rPr>
              <w:t>2</w:t>
            </w:r>
            <w:r w:rsidRPr="006B6017">
              <w:rPr>
                <w:rFonts w:ascii="Times New Roman" w:hAnsi="Times New Roman"/>
              </w:rPr>
              <w:t xml:space="preserve"> </w:t>
            </w:r>
          </w:p>
          <w:p w:rsidR="00E04E89" w:rsidRPr="006B601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 xml:space="preserve">Акт от </w:t>
            </w:r>
            <w:r>
              <w:rPr>
                <w:rFonts w:ascii="Times New Roman" w:hAnsi="Times New Roman"/>
              </w:rPr>
              <w:t>22</w:t>
            </w:r>
            <w:r w:rsidRPr="006B6017">
              <w:rPr>
                <w:rFonts w:ascii="Times New Roman" w:hAnsi="Times New Roman"/>
              </w:rPr>
              <w:t>.06.202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6B6017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01.01.2021 -</w:t>
            </w:r>
          </w:p>
          <w:p w:rsidR="00E04E89" w:rsidRPr="006B6017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31.12.2021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545893" w:rsidRDefault="00144030" w:rsidP="00144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893">
              <w:rPr>
                <w:rFonts w:ascii="Times New Roman" w:hAnsi="Times New Roman"/>
              </w:rPr>
              <w:t>П</w:t>
            </w:r>
            <w:r w:rsidR="00E04E89" w:rsidRPr="00545893">
              <w:rPr>
                <w:rFonts w:ascii="Times New Roman" w:hAnsi="Times New Roman"/>
              </w:rPr>
              <w:t>лановая</w:t>
            </w:r>
            <w:r>
              <w:rPr>
                <w:rFonts w:ascii="Times New Roman" w:hAnsi="Times New Roman"/>
              </w:rPr>
              <w:t xml:space="preserve">, </w:t>
            </w:r>
            <w:r w:rsidR="00E04E89" w:rsidRPr="00545893">
              <w:rPr>
                <w:rFonts w:ascii="Times New Roman" w:hAnsi="Times New Roman"/>
              </w:rPr>
              <w:t>ревизионная комиссия АО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7D1C4A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24 995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E706C1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15546C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E706C1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E04E89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3357BD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МУП «ДЭС»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166269">
              <w:rPr>
                <w:rFonts w:ascii="Times New Roman" w:hAnsi="Times New Roman"/>
                <w:color w:val="000000" w:themeColor="text1"/>
              </w:rPr>
              <w:t>Акт от 16.09.2022 №067/09-135</w:t>
            </w:r>
          </w:p>
          <w:p w:rsidR="00E04E89" w:rsidRPr="00A24AB7" w:rsidRDefault="00E04E89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01.01.2020- 30.06.2022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7C3B17" w:rsidRDefault="00044C58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="00E04E89">
              <w:rPr>
                <w:rFonts w:ascii="Times New Roman" w:hAnsi="Times New Roman"/>
                <w:color w:val="000000" w:themeColor="text1"/>
              </w:rPr>
              <w:t>лановая</w:t>
            </w:r>
            <w:r>
              <w:rPr>
                <w:rFonts w:ascii="Times New Roman" w:hAnsi="Times New Roman"/>
                <w:color w:val="000000" w:themeColor="text1"/>
              </w:rPr>
              <w:t>, ревизия, выездная</w:t>
            </w:r>
            <w:r w:rsidR="00E04E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CF313B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353 913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A32665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A32665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F167DC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C" w:rsidRDefault="00F167DC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C" w:rsidRDefault="00F167DC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DC" w:rsidRPr="00166269" w:rsidRDefault="003357BD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 w:rsidRPr="003357BD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DC" w:rsidRPr="003357BD" w:rsidRDefault="003357BD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357BD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C" w:rsidRDefault="00F167DC" w:rsidP="000C53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DC" w:rsidRPr="00E32F87" w:rsidRDefault="003357BD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32F87">
              <w:rPr>
                <w:rFonts w:ascii="Times New Roman" w:hAnsi="Times New Roman"/>
                <w:b/>
              </w:rPr>
              <w:t>1 291 775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7DC" w:rsidRDefault="00F167DC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C" w:rsidRDefault="00F167DC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7DC" w:rsidRDefault="00F167DC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8A324F" w:rsidTr="007C3A06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Pr="00A63188" w:rsidRDefault="00ED1DBD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A324F" w:rsidRPr="00A63188">
              <w:rPr>
                <w:rFonts w:ascii="Times New Roman" w:hAnsi="Times New Roman"/>
                <w:b/>
                <w:sz w:val="28"/>
                <w:szCs w:val="28"/>
              </w:rPr>
              <w:t>рочие организации (внеплановые проверки)</w:t>
            </w:r>
          </w:p>
          <w:p w:rsidR="009C7788" w:rsidRPr="000068C5" w:rsidRDefault="009C7788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24F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Default="008A324F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Default="008A324F" w:rsidP="000C533A">
            <w:pPr>
              <w:spacing w:after="0" w:line="240" w:lineRule="auto"/>
              <w:rPr>
                <w:rFonts w:ascii="Times New Roman" w:hAnsi="Times New Roman"/>
              </w:rPr>
            </w:pPr>
            <w:r w:rsidRPr="00D92FD6">
              <w:rPr>
                <w:rFonts w:ascii="Times New Roman" w:hAnsi="Times New Roman"/>
              </w:rPr>
              <w:t>ООО «</w:t>
            </w:r>
            <w:proofErr w:type="spellStart"/>
            <w:r w:rsidRPr="00D92FD6">
              <w:rPr>
                <w:rFonts w:ascii="Times New Roman" w:hAnsi="Times New Roman"/>
              </w:rPr>
              <w:t>Рыбинская</w:t>
            </w:r>
            <w:proofErr w:type="spellEnd"/>
            <w:r w:rsidRPr="00D92FD6">
              <w:rPr>
                <w:rFonts w:ascii="Times New Roman" w:hAnsi="Times New Roman"/>
              </w:rPr>
              <w:t xml:space="preserve"> генерация»</w:t>
            </w:r>
          </w:p>
          <w:p w:rsidR="008A324F" w:rsidRDefault="008A324F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24F" w:rsidRPr="001331B9" w:rsidRDefault="008A324F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Pr="001331B9" w:rsidRDefault="008A324F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92FD6">
              <w:rPr>
                <w:rFonts w:ascii="Times New Roman" w:hAnsi="Times New Roman"/>
              </w:rPr>
              <w:t xml:space="preserve">Заключение от </w:t>
            </w:r>
            <w:r>
              <w:rPr>
                <w:rFonts w:ascii="Times New Roman" w:hAnsi="Times New Roman"/>
              </w:rPr>
              <w:t>22.04</w:t>
            </w:r>
            <w:r w:rsidRPr="00D92FD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  <w:r w:rsidRPr="00D92FD6">
              <w:rPr>
                <w:rFonts w:ascii="Times New Roman" w:hAnsi="Times New Roman"/>
              </w:rPr>
              <w:t xml:space="preserve"> №067/12-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Pr="00F15D34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F15D34">
              <w:rPr>
                <w:rFonts w:ascii="Times New Roman" w:hAnsi="Times New Roman"/>
              </w:rPr>
              <w:t>01.01.2021-31.12.2021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Pr="00D92FD6" w:rsidRDefault="008A324F" w:rsidP="0015546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Внеплановая</w:t>
            </w:r>
            <w:r w:rsidR="0015546C">
              <w:rPr>
                <w:rFonts w:ascii="Times New Roman" w:hAnsi="Times New Roman"/>
              </w:rPr>
              <w:t>, камеральная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Pr="00CF313B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F313B">
              <w:rPr>
                <w:rFonts w:ascii="Times New Roman" w:hAnsi="Times New Roman"/>
              </w:rPr>
              <w:t>53 055</w:t>
            </w:r>
          </w:p>
          <w:p w:rsidR="008A324F" w:rsidRPr="0015546C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5546C">
              <w:rPr>
                <w:rFonts w:ascii="Times New Roman" w:hAnsi="Times New Roman"/>
              </w:rPr>
              <w:t xml:space="preserve"> </w:t>
            </w:r>
            <w:proofErr w:type="gramStart"/>
            <w:r w:rsidRPr="0015546C">
              <w:rPr>
                <w:rFonts w:ascii="Times New Roman" w:hAnsi="Times New Roman"/>
              </w:rPr>
              <w:t xml:space="preserve">(фактические расходы на мероприятия, выполненные </w:t>
            </w:r>
            <w:proofErr w:type="gramEnd"/>
          </w:p>
          <w:p w:rsidR="008A324F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546C">
              <w:rPr>
                <w:rFonts w:ascii="Times New Roman" w:hAnsi="Times New Roman"/>
              </w:rPr>
              <w:t>в 2021 году)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Pr="002E7C6B" w:rsidRDefault="00E32F87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209 267</w:t>
            </w:r>
          </w:p>
          <w:p w:rsidR="008A324F" w:rsidRPr="002E7C6B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5546C">
              <w:rPr>
                <w:rFonts w:ascii="Times New Roman" w:hAnsi="Times New Roman"/>
                <w:color w:val="000000" w:themeColor="text1"/>
              </w:rPr>
              <w:t>(не выполнено мероприятий, предусмотренных на 2019-2021 год, в прогнозных ценах)</w:t>
            </w:r>
            <w:r w:rsidRPr="002E7C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Pr="001331B9" w:rsidRDefault="008A324F" w:rsidP="008A32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24F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Default="008A324F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Pr="001331B9" w:rsidRDefault="008A324F" w:rsidP="000C53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Рыбинская</w:t>
            </w:r>
            <w:proofErr w:type="spellEnd"/>
            <w:r>
              <w:rPr>
                <w:rFonts w:ascii="Times New Roman" w:hAnsi="Times New Roman"/>
              </w:rPr>
              <w:t xml:space="preserve"> генерация»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Default="008A324F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Справка</w:t>
            </w:r>
            <w:r>
              <w:rPr>
                <w:rFonts w:ascii="Times New Roman" w:hAnsi="Times New Roman"/>
              </w:rPr>
              <w:t xml:space="preserve"> от 21.04.2021 №067/12-71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Pr="006B6017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6B6017">
              <w:rPr>
                <w:rFonts w:ascii="Times New Roman" w:hAnsi="Times New Roman"/>
              </w:rPr>
              <w:t>01.01.202</w:t>
            </w:r>
            <w:r>
              <w:rPr>
                <w:rFonts w:ascii="Times New Roman" w:hAnsi="Times New Roman"/>
              </w:rPr>
              <w:t>0</w:t>
            </w:r>
            <w:r w:rsidRPr="006B6017">
              <w:rPr>
                <w:rFonts w:ascii="Times New Roman" w:hAnsi="Times New Roman"/>
              </w:rPr>
              <w:t xml:space="preserve"> -</w:t>
            </w:r>
          </w:p>
          <w:p w:rsidR="008A324F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31.03</w:t>
            </w:r>
            <w:r w:rsidRPr="006B6017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B3C" w:rsidRDefault="00E35B3C" w:rsidP="000C5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="008A324F">
              <w:rPr>
                <w:rFonts w:ascii="Times New Roman" w:hAnsi="Times New Roman"/>
                <w:color w:val="000000" w:themeColor="text1"/>
              </w:rPr>
              <w:t>неплановая</w:t>
            </w:r>
            <w:r>
              <w:rPr>
                <w:rFonts w:ascii="Times New Roman" w:hAnsi="Times New Roman"/>
                <w:color w:val="000000" w:themeColor="text1"/>
              </w:rPr>
              <w:t xml:space="preserve">, камеральная </w:t>
            </w:r>
          </w:p>
          <w:p w:rsidR="008A324F" w:rsidRDefault="008A324F" w:rsidP="000C53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(по требованию прокуратуры)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Pr="007D1C4A" w:rsidRDefault="008A324F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24F" w:rsidRPr="00BA6B68" w:rsidRDefault="008A324F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Pr="00826031" w:rsidRDefault="008A324F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24F" w:rsidRDefault="008A324F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E04E89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5A534B" w:rsidRDefault="00E04E89" w:rsidP="000C53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Default="00E32F87" w:rsidP="00E32F8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E32F87" w:rsidRDefault="00E32F87" w:rsidP="00E32F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32F87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66338A" w:rsidRDefault="00E04E89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F87" w:rsidRPr="00E32F87" w:rsidRDefault="00E32F87" w:rsidP="00E32F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E32F87">
              <w:rPr>
                <w:rFonts w:ascii="Times New Roman" w:hAnsi="Times New Roman"/>
                <w:b/>
              </w:rPr>
              <w:t>53 055</w:t>
            </w:r>
          </w:p>
          <w:p w:rsidR="00E04E89" w:rsidRPr="00826031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421809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110A72" w:rsidRDefault="00E32F87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Pr="00110A72">
              <w:rPr>
                <w:rFonts w:ascii="Times New Roman" w:hAnsi="Times New Roman"/>
                <w:b/>
              </w:rPr>
              <w:t>209 267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  <w:tr w:rsidR="00E04E89" w:rsidTr="00E04E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Default="00E04E89" w:rsidP="000C53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5A534B" w:rsidRDefault="00E04E89" w:rsidP="000C533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546FC5" w:rsidRDefault="00E32F87" w:rsidP="000C53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B2361B" w:rsidRDefault="00110A72" w:rsidP="000C53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B2361B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A32665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A32665" w:rsidRDefault="00E32F87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1 344 830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E89" w:rsidRPr="00A32665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A32665" w:rsidRDefault="00E32F87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  <w:r w:rsidRPr="00110A72">
              <w:rPr>
                <w:rFonts w:ascii="Times New Roman" w:hAnsi="Times New Roman"/>
                <w:b/>
              </w:rPr>
              <w:t>209 267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E89" w:rsidRPr="00A32665" w:rsidRDefault="00E04E89" w:rsidP="000C533A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017086" w:rsidRPr="00011AB0" w:rsidRDefault="00017086" w:rsidP="00017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7EC" w:rsidRPr="009516F0" w:rsidRDefault="00CB57EC" w:rsidP="00CB57E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6F0">
        <w:rPr>
          <w:rFonts w:ascii="Times New Roman" w:hAnsi="Times New Roman"/>
          <w:sz w:val="28"/>
          <w:szCs w:val="28"/>
        </w:rPr>
        <w:t>Всего проведено 7 проверок.</w:t>
      </w:r>
    </w:p>
    <w:p w:rsidR="00CB57EC" w:rsidRPr="009516F0" w:rsidRDefault="00CB57EC" w:rsidP="00CB57E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6F0">
        <w:rPr>
          <w:rFonts w:ascii="Times New Roman" w:hAnsi="Times New Roman"/>
          <w:sz w:val="28"/>
          <w:szCs w:val="28"/>
        </w:rPr>
        <w:tab/>
        <w:t xml:space="preserve">Плановых 5, из них: </w:t>
      </w:r>
      <w:r>
        <w:rPr>
          <w:rFonts w:ascii="Times New Roman" w:hAnsi="Times New Roman"/>
          <w:sz w:val="28"/>
          <w:szCs w:val="28"/>
        </w:rPr>
        <w:t>2</w:t>
      </w:r>
      <w:r w:rsidRPr="009516F0">
        <w:rPr>
          <w:rFonts w:ascii="Times New Roman" w:hAnsi="Times New Roman"/>
          <w:sz w:val="28"/>
          <w:szCs w:val="28"/>
        </w:rPr>
        <w:t xml:space="preserve"> проверки </w:t>
      </w:r>
      <w:r>
        <w:rPr>
          <w:rFonts w:ascii="Times New Roman" w:hAnsi="Times New Roman"/>
          <w:sz w:val="28"/>
          <w:szCs w:val="28"/>
        </w:rPr>
        <w:t>-</w:t>
      </w:r>
      <w:r w:rsidRPr="009516F0">
        <w:rPr>
          <w:rFonts w:ascii="Times New Roman" w:hAnsi="Times New Roman"/>
          <w:sz w:val="28"/>
          <w:szCs w:val="28"/>
        </w:rPr>
        <w:t xml:space="preserve"> внутренний муниципальный финансовый контроль муниципальных унитарных предприятий, </w:t>
      </w:r>
      <w:r>
        <w:rPr>
          <w:rFonts w:ascii="Times New Roman" w:hAnsi="Times New Roman"/>
          <w:sz w:val="28"/>
          <w:szCs w:val="28"/>
        </w:rPr>
        <w:t>3</w:t>
      </w:r>
      <w:r w:rsidRPr="009516F0">
        <w:rPr>
          <w:rFonts w:ascii="Times New Roman" w:hAnsi="Times New Roman"/>
          <w:sz w:val="28"/>
          <w:szCs w:val="28"/>
        </w:rPr>
        <w:t xml:space="preserve"> проверки </w:t>
      </w:r>
      <w:r>
        <w:rPr>
          <w:rFonts w:ascii="Times New Roman" w:hAnsi="Times New Roman"/>
          <w:sz w:val="28"/>
          <w:szCs w:val="28"/>
        </w:rPr>
        <w:t>-</w:t>
      </w:r>
      <w:r w:rsidRPr="009516F0">
        <w:rPr>
          <w:rFonts w:ascii="Times New Roman" w:hAnsi="Times New Roman"/>
          <w:sz w:val="28"/>
          <w:szCs w:val="28"/>
        </w:rPr>
        <w:t xml:space="preserve"> плановая ревизия за 202</w:t>
      </w:r>
      <w:r>
        <w:rPr>
          <w:rFonts w:ascii="Times New Roman" w:hAnsi="Times New Roman"/>
          <w:sz w:val="28"/>
          <w:szCs w:val="28"/>
        </w:rPr>
        <w:t>1</w:t>
      </w:r>
      <w:r w:rsidRPr="009516F0">
        <w:rPr>
          <w:rFonts w:ascii="Times New Roman" w:hAnsi="Times New Roman"/>
          <w:sz w:val="28"/>
          <w:szCs w:val="28"/>
        </w:rPr>
        <w:t xml:space="preserve"> год ревизионной комиссией акционерных обществ 100% акций которых находятся в собственности городского округа город Рыбинск.</w:t>
      </w:r>
    </w:p>
    <w:p w:rsidR="00CB57EC" w:rsidRPr="009516F0" w:rsidRDefault="00CB57EC" w:rsidP="00CB57E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16F0">
        <w:rPr>
          <w:rFonts w:ascii="Times New Roman" w:hAnsi="Times New Roman"/>
          <w:sz w:val="28"/>
          <w:szCs w:val="28"/>
        </w:rPr>
        <w:tab/>
        <w:t xml:space="preserve">Внеплановых </w:t>
      </w:r>
      <w:r>
        <w:rPr>
          <w:rFonts w:ascii="Times New Roman" w:hAnsi="Times New Roman"/>
          <w:sz w:val="28"/>
          <w:szCs w:val="28"/>
        </w:rPr>
        <w:t>-</w:t>
      </w:r>
      <w:r w:rsidRPr="009516F0">
        <w:rPr>
          <w:rFonts w:ascii="Times New Roman" w:hAnsi="Times New Roman"/>
          <w:sz w:val="28"/>
          <w:szCs w:val="28"/>
        </w:rPr>
        <w:t xml:space="preserve"> 2, из них: 1 </w:t>
      </w:r>
      <w:r w:rsidR="00EA31BB">
        <w:rPr>
          <w:rFonts w:ascii="Times New Roman" w:hAnsi="Times New Roman"/>
          <w:sz w:val="28"/>
          <w:szCs w:val="28"/>
        </w:rPr>
        <w:t xml:space="preserve">- </w:t>
      </w:r>
      <w:r w:rsidRPr="009516F0">
        <w:rPr>
          <w:rFonts w:ascii="Times New Roman" w:hAnsi="Times New Roman"/>
          <w:sz w:val="28"/>
          <w:szCs w:val="28"/>
        </w:rPr>
        <w:t xml:space="preserve">проверка по </w:t>
      </w:r>
      <w:r w:rsidR="0082173A" w:rsidRPr="00BB46FF">
        <w:rPr>
          <w:rFonts w:ascii="Times New Roman" w:hAnsi="Times New Roman"/>
          <w:color w:val="000000" w:themeColor="text1"/>
          <w:sz w:val="28"/>
          <w:szCs w:val="28"/>
        </w:rPr>
        <w:t>требованию прокуратуры</w:t>
      </w:r>
      <w:r w:rsidRPr="009516F0">
        <w:rPr>
          <w:rFonts w:ascii="Times New Roman" w:hAnsi="Times New Roman"/>
          <w:sz w:val="28"/>
          <w:szCs w:val="28"/>
        </w:rPr>
        <w:t>, 1</w:t>
      </w:r>
      <w:r w:rsidR="00EA31BB">
        <w:rPr>
          <w:rFonts w:ascii="Times New Roman" w:hAnsi="Times New Roman"/>
          <w:sz w:val="28"/>
          <w:szCs w:val="28"/>
        </w:rPr>
        <w:t xml:space="preserve"> -</w:t>
      </w:r>
      <w:r w:rsidRPr="009516F0">
        <w:rPr>
          <w:rFonts w:ascii="Times New Roman" w:hAnsi="Times New Roman"/>
          <w:sz w:val="28"/>
          <w:szCs w:val="28"/>
        </w:rPr>
        <w:t xml:space="preserve"> проверка </w:t>
      </w:r>
      <w:r w:rsidRPr="009516F0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9516F0">
        <w:rPr>
          <w:rFonts w:ascii="Times New Roman" w:hAnsi="Times New Roman"/>
          <w:bCs/>
          <w:color w:val="000000"/>
          <w:sz w:val="28"/>
          <w:szCs w:val="28"/>
        </w:rPr>
        <w:t xml:space="preserve"> п.2 постановления </w:t>
      </w:r>
      <w:r w:rsidRPr="009516F0">
        <w:rPr>
          <w:rFonts w:ascii="Times New Roman" w:hAnsi="Times New Roman"/>
          <w:color w:val="000000"/>
          <w:sz w:val="28"/>
          <w:szCs w:val="28"/>
        </w:rPr>
        <w:t>Администрации городского округа город Рыбинск Ярославской области</w:t>
      </w:r>
      <w:r w:rsidRPr="009516F0">
        <w:rPr>
          <w:rFonts w:ascii="Times New Roman" w:hAnsi="Times New Roman"/>
          <w:sz w:val="28"/>
          <w:szCs w:val="28"/>
        </w:rPr>
        <w:t xml:space="preserve"> </w:t>
      </w:r>
      <w:r w:rsidRPr="009516F0">
        <w:rPr>
          <w:rFonts w:ascii="Times New Roman" w:hAnsi="Times New Roman"/>
          <w:color w:val="000000"/>
          <w:sz w:val="28"/>
          <w:szCs w:val="28"/>
        </w:rPr>
        <w:t xml:space="preserve">от 02.07.2020 №1471 «О контроле </w:t>
      </w:r>
      <w:proofErr w:type="spellStart"/>
      <w:r w:rsidRPr="009516F0">
        <w:rPr>
          <w:rFonts w:ascii="Times New Roman" w:hAnsi="Times New Roman"/>
          <w:color w:val="000000"/>
          <w:sz w:val="28"/>
          <w:szCs w:val="28"/>
        </w:rPr>
        <w:t>концедентом</w:t>
      </w:r>
      <w:proofErr w:type="spellEnd"/>
      <w:r w:rsidRPr="009516F0">
        <w:rPr>
          <w:rFonts w:ascii="Times New Roman" w:hAnsi="Times New Roman"/>
          <w:color w:val="000000"/>
          <w:sz w:val="28"/>
          <w:szCs w:val="28"/>
        </w:rPr>
        <w:t xml:space="preserve"> за соблюдением концессионером условий концессионного соглашения».</w:t>
      </w:r>
    </w:p>
    <w:p w:rsidR="00017086" w:rsidRPr="00E93501" w:rsidRDefault="00017086" w:rsidP="00017086">
      <w:pPr>
        <w:tabs>
          <w:tab w:val="left" w:pos="9028"/>
        </w:tabs>
      </w:pPr>
    </w:p>
    <w:p w:rsidR="00F9531F" w:rsidRDefault="00F9531F"/>
    <w:sectPr w:rsidR="00F9531F" w:rsidSect="006267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DF5"/>
    <w:multiLevelType w:val="multilevel"/>
    <w:tmpl w:val="87EE4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086"/>
    <w:rsid w:val="000068C5"/>
    <w:rsid w:val="00017086"/>
    <w:rsid w:val="00044C58"/>
    <w:rsid w:val="00110A72"/>
    <w:rsid w:val="00144030"/>
    <w:rsid w:val="0015546C"/>
    <w:rsid w:val="0016544E"/>
    <w:rsid w:val="00186D29"/>
    <w:rsid w:val="00215F74"/>
    <w:rsid w:val="00311DB1"/>
    <w:rsid w:val="003357BD"/>
    <w:rsid w:val="003431F3"/>
    <w:rsid w:val="003F64C3"/>
    <w:rsid w:val="00457A67"/>
    <w:rsid w:val="004B5957"/>
    <w:rsid w:val="004D2B50"/>
    <w:rsid w:val="005A22C1"/>
    <w:rsid w:val="005A3C70"/>
    <w:rsid w:val="005E1B1B"/>
    <w:rsid w:val="00657087"/>
    <w:rsid w:val="006D61FC"/>
    <w:rsid w:val="006F1153"/>
    <w:rsid w:val="00737A95"/>
    <w:rsid w:val="00751853"/>
    <w:rsid w:val="007632A7"/>
    <w:rsid w:val="007B707E"/>
    <w:rsid w:val="007C5315"/>
    <w:rsid w:val="0082173A"/>
    <w:rsid w:val="0084261E"/>
    <w:rsid w:val="008A324F"/>
    <w:rsid w:val="008F7C58"/>
    <w:rsid w:val="00904225"/>
    <w:rsid w:val="009718A7"/>
    <w:rsid w:val="009C7788"/>
    <w:rsid w:val="00A63188"/>
    <w:rsid w:val="00B2361B"/>
    <w:rsid w:val="00B630B4"/>
    <w:rsid w:val="00BB46FF"/>
    <w:rsid w:val="00BC478E"/>
    <w:rsid w:val="00C12A63"/>
    <w:rsid w:val="00C47A8B"/>
    <w:rsid w:val="00CA2796"/>
    <w:rsid w:val="00CB57EC"/>
    <w:rsid w:val="00D270A3"/>
    <w:rsid w:val="00DA03B9"/>
    <w:rsid w:val="00DF29B2"/>
    <w:rsid w:val="00E04E89"/>
    <w:rsid w:val="00E32F87"/>
    <w:rsid w:val="00E35B3C"/>
    <w:rsid w:val="00E85A63"/>
    <w:rsid w:val="00EA31BB"/>
    <w:rsid w:val="00ED1DBD"/>
    <w:rsid w:val="00EF0355"/>
    <w:rsid w:val="00F167DC"/>
    <w:rsid w:val="00F9045C"/>
    <w:rsid w:val="00F9531F"/>
    <w:rsid w:val="00F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portnova</dc:creator>
  <cp:keywords/>
  <dc:description/>
  <cp:lastModifiedBy>portnova</cp:lastModifiedBy>
  <cp:revision>39</cp:revision>
  <dcterms:created xsi:type="dcterms:W3CDTF">2023-02-14T05:50:00Z</dcterms:created>
  <dcterms:modified xsi:type="dcterms:W3CDTF">2023-03-03T10:07:00Z</dcterms:modified>
</cp:coreProperties>
</file>