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3E" w:rsidRDefault="0066383E" w:rsidP="0066383E">
      <w:pPr>
        <w:tabs>
          <w:tab w:val="left" w:pos="7020"/>
        </w:tabs>
        <w:spacing w:after="0" w:line="240" w:lineRule="auto"/>
        <w:ind w:firstLine="59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 приказу директора департамента 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финансов Администрации городского округа город Рыбинск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 </w:t>
      </w:r>
      <w:r w:rsidR="00DE7331">
        <w:rPr>
          <w:rFonts w:ascii="Times New Roman" w:eastAsia="Times New Roman" w:hAnsi="Times New Roman"/>
          <w:lang w:eastAsia="ru-RU"/>
        </w:rPr>
        <w:t>08.04.2014</w:t>
      </w:r>
      <w:r>
        <w:rPr>
          <w:rFonts w:ascii="Times New Roman" w:eastAsia="Times New Roman" w:hAnsi="Times New Roman"/>
          <w:lang w:eastAsia="ru-RU"/>
        </w:rPr>
        <w:t xml:space="preserve">   </w:t>
      </w:r>
      <w:r w:rsidR="00DE7331">
        <w:rPr>
          <w:rFonts w:ascii="Times New Roman" w:eastAsia="Times New Roman" w:hAnsi="Times New Roman"/>
          <w:lang w:eastAsia="ru-RU"/>
        </w:rPr>
        <w:t>№24-дф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Коды целевых статей расходов, применяемых при формировании и исполнении бюджета городского округа город Рыбинск в 2014 году и плановом периоде 2015-2016 годов</w:t>
      </w: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762"/>
      </w:tblGrid>
      <w:tr w:rsidR="0066383E" w:rsidTr="00657B24">
        <w:trPr>
          <w:cantSplit/>
          <w:trHeight w:val="20"/>
          <w:tblHeader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Код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Название</w:t>
            </w:r>
          </w:p>
        </w:tc>
      </w:tr>
      <w:tr w:rsidR="0066383E" w:rsidTr="00657B24">
        <w:trPr>
          <w:cantSplit/>
          <w:trHeight w:val="66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83E" w:rsidRDefault="0066383E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образования в городском округе город Рыбинск»</w:t>
            </w:r>
          </w:p>
          <w:p w:rsidR="0066383E" w:rsidRDefault="00663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функционирования отрасли «Образования»</w:t>
            </w:r>
          </w:p>
        </w:tc>
      </w:tr>
      <w:tr w:rsidR="00643204" w:rsidTr="00657B24">
        <w:trPr>
          <w:cantSplit/>
          <w:trHeight w:val="96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3204" w:rsidRPr="003B2038" w:rsidRDefault="00643204" w:rsidP="00643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02.1.5260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204" w:rsidRPr="003B2038" w:rsidRDefault="00643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0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</w:tr>
      <w:tr w:rsidR="0066383E" w:rsidTr="00657B24">
        <w:trPr>
          <w:cantSplit/>
          <w:trHeight w:val="503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дошкольного образования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общего образования 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школ-интернатов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образования</w:t>
            </w:r>
          </w:p>
        </w:tc>
      </w:tr>
      <w:tr w:rsidR="00CD625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6259" w:rsidRDefault="00CD6259" w:rsidP="00CD6259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59" w:rsidRPr="00CD6259" w:rsidRDefault="00CD6259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59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CD6259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ребенка в семье опекуна и приемной семье, а также вознаграждение, причитающееся приемному родителю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CD6259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государственную поддержку материально-технической базы образовательных организаций Ярославской области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02.1.7050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государственную поддержку опеки и попечительства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выплаты медицинским работникам, осуществляющим медицинское обслуживание обучающихся и воспитанников муниципальных образовательных организаций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образовательного процесса в общеобразовательных организациях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бесплатным питанием обучающихся муниципальных образовательных организаций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02.1.7311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образовательного процесса в дошкольных образовательных организациях за счет средств областного бюджета</w:t>
            </w:r>
          </w:p>
        </w:tc>
      </w:tr>
      <w:tr w:rsidR="0063590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5901" w:rsidRPr="003B2038" w:rsidRDefault="00635901" w:rsidP="00635901"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02.1.7323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635901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создание условий и осуществление присмотра и ухода за детьми в образовательных организациях за счет средств областного бюджета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системы образования городского округа город Рыбинск»</w:t>
            </w:r>
          </w:p>
        </w:tc>
      </w:tr>
      <w:tr w:rsidR="00AB46F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6FE" w:rsidRDefault="00AB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02.2.5059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FE" w:rsidRDefault="008F4C8C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  <w:r w:rsidR="00AB46FE" w:rsidRPr="00AB46FE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B46FE" w:rsidRPr="00AB46F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системы дошкольного образования за счет средств федерального бюджета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02.2.6007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«Развитие системы образования городского округа город Рыбинск»</w:t>
            </w:r>
          </w:p>
        </w:tc>
      </w:tr>
      <w:tr w:rsidR="008F4C8C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C8C" w:rsidRPr="004141C7" w:rsidRDefault="008F4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02.2.7060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C8C" w:rsidRPr="00AB46FE" w:rsidRDefault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зданий общеобразовательных организаций за счет областного бюджета</w:t>
            </w:r>
          </w:p>
        </w:tc>
      </w:tr>
      <w:tr w:rsidR="00AB46F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46FE" w:rsidRDefault="00AB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02.2.7057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FE" w:rsidRDefault="00AB4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6FE">
              <w:rPr>
                <w:rFonts w:ascii="Times New Roman" w:hAnsi="Times New Roman" w:cs="Times New Roman"/>
                <w:sz w:val="24"/>
                <w:szCs w:val="24"/>
              </w:rPr>
              <w:t>Мероприятия по строительству и реконструкции дошкольных образовательных учреждений за счет средств областного бюджета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«Воспитание и развитие молодого гражданина Рыбинска в муниципальной системе образования»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02.3.6008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«Воспитание и развитие молодого гражданина Рыбинска в муниципальной системе образования»  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«Социальная поддержка населения городского округа город Рыбинск»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«Социальная поддержка отдельных категорий жителей городского округа город Рыбинск" 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03.1.5084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8F4C8C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>жемесячн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денежн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>, назначаем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при рождении третьего ребенка или последующих детей до достижения ребенком возраста трех лет,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03.1.5220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России",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03.1.5240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 w:rsidP="00A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 отдельным категориям граждан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03.1.5270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 w:rsidP="00A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8F4C8C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157B"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за счет средств федерального бюджета</w:t>
            </w:r>
          </w:p>
        </w:tc>
      </w:tr>
      <w:tr w:rsidR="0039157B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57B" w:rsidRPr="008F4C8C" w:rsidRDefault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7B" w:rsidRDefault="003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за счет средств федерального бюджета</w:t>
            </w:r>
          </w:p>
        </w:tc>
      </w:tr>
      <w:tr w:rsidR="0066383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03.1.6010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социальной поддержке отдельных категорий жителей городского округа город Рыбинск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7E4E" w:rsidRPr="008F4C8C" w:rsidRDefault="00D87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03.1.7074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Default="00D8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 за счет средств областного бюджета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Pr="008F4C8C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03.1.7075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D8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 за счет средств областного бюджета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Pr="008F4C8C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D8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ведомственной целевой программы "Социальная поддержка населения Ярославской области"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Pr="008F4C8C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03.1.7082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D87E4E" w:rsidP="00246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94" w:rsidRPr="002468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="00246894" w:rsidRPr="002468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рамках ведомственной целевой программы "Социальная</w:t>
            </w: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населения Ярославской области"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Pr="008F4C8C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D8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областного бюджета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r w:rsidR="00D87E4E"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 и коммунальных услуг отдельным категориям граждан, оказание мер  социальной поддержки которым относится к полномочиям Ярославской области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8F4C8C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7E4E" w:rsidRPr="00D87E4E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</w:tr>
      <w:tr w:rsidR="00D87E4E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E4E" w:rsidRPr="008F4C8C" w:rsidRDefault="00D87E4E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4E" w:rsidRPr="00D87E4E" w:rsidRDefault="00D8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Денежные выплаты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370A" w:rsidRPr="008F4C8C" w:rsidRDefault="002B370A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0A" w:rsidRPr="00D87E4E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отдельным категориям граждан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370A" w:rsidRPr="008F4C8C" w:rsidRDefault="002B370A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03.1.7093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0A" w:rsidRPr="00D87E4E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социальной активности пожилых людей в части организации культурных программ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370A" w:rsidRPr="008F4C8C" w:rsidRDefault="002B370A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0A" w:rsidRPr="00D87E4E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Укрепление института семьи, повышение качества жизни семей с несовершеннолетними детьми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370A" w:rsidRPr="008F4C8C" w:rsidRDefault="002B370A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03.1.7304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0A" w:rsidRPr="00D87E4E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в части ежемесячного пособия на ребенка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«Доступная среда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«Доступная среда»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подпрограммы «Доступная среда» в сфере социальной политики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образования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культуры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молодежной политики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реализацию  подпрограммы «Доступная среда» в сфере физической культуры и спорта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04.1.6016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«Доступная среда» в части оборудования объектов жилищного фонда и дворовых территорий для инвалидов с ограниченными возможностями передвижения</w:t>
            </w:r>
          </w:p>
        </w:tc>
      </w:tr>
      <w:tr w:rsidR="00052E93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3" w:rsidRPr="008F4C8C" w:rsidRDefault="00052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E93" w:rsidRDefault="008F4C8C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2E93" w:rsidRPr="00052E93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052E93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3" w:rsidRPr="008F4C8C" w:rsidRDefault="00052E93" w:rsidP="00052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04.1.7110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E93" w:rsidRDefault="0005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93">
              <w:rPr>
                <w:rFonts w:ascii="Times New Roman" w:hAnsi="Times New Roman" w:cs="Times New Roman"/>
                <w:sz w:val="24"/>
                <w:szCs w:val="24"/>
              </w:rPr>
              <w:t>Расходы на оборудование социально-значимых объектов сферы физической культуры и спорта с целью обеспечения доступности для инвалидов за счет средств областного бюджета</w:t>
            </w:r>
          </w:p>
        </w:tc>
      </w:tr>
      <w:tr w:rsidR="00052E93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3" w:rsidRPr="008F4C8C" w:rsidRDefault="00052E93" w:rsidP="00AC13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04.1.7117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E93" w:rsidRDefault="00052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93">
              <w:rPr>
                <w:rFonts w:ascii="Times New Roman" w:hAnsi="Times New Roman" w:cs="Times New Roman"/>
                <w:sz w:val="24"/>
                <w:szCs w:val="24"/>
              </w:rPr>
              <w:t>Расходы на оборудование социально-значимых объектов сферы культуры с целью обеспечения доступности для инвалидов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 доступным и комфортным жильем населения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 «Формирование земельных </w:t>
            </w:r>
            <w:r w:rsidR="0063054F">
              <w:rPr>
                <w:rFonts w:ascii="Times New Roman" w:hAnsi="Times New Roman" w:cs="Times New Roman"/>
                <w:i/>
                <w:sz w:val="24"/>
                <w:szCs w:val="24"/>
              </w:rPr>
              <w:t>участков для многодетных семей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льготных категорий</w:t>
            </w:r>
            <w:r w:rsidR="006305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05.1.6017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«Формирование земельных участков для многодетных семей, льготных категорий граждан»</w:t>
            </w:r>
          </w:p>
        </w:tc>
      </w:tr>
      <w:tr w:rsidR="005F3F70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3F70" w:rsidRDefault="005F3F70" w:rsidP="005F3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05.1.7124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F70" w:rsidRDefault="005F3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F70">
              <w:rPr>
                <w:rFonts w:ascii="Times New Roman" w:hAnsi="Times New Roman" w:cs="Times New Roman"/>
                <w:sz w:val="24"/>
                <w:szCs w:val="24"/>
              </w:rPr>
              <w:t>Подпрограмма "Улучшение жилищных условий многодетных семей"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05.2.6018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«Поддержка молодых семей городского округа город Рыбинск в приобретении (строительстве) жилья»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05.3.6019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подпрограммы «Поддержка молодых семей городского округа город Рыбинск в приобретении (строительстве) жилья»</w:t>
            </w:r>
          </w:p>
        </w:tc>
      </w:tr>
      <w:tr w:rsidR="00A6182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82A" w:rsidRPr="0063054F" w:rsidRDefault="00A6182A" w:rsidP="00A6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05.3.7119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2A" w:rsidRDefault="00A36F6A" w:rsidP="00A36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A6182A" w:rsidRPr="00A6182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подпрограммы "Государственная поддержка молодых семей Ярославской области в приобретении (строительстве) жилья"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05.6.0000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«Переселение граждан из аварийного жилищного фонда с учетом необходимости развития малоэтажного жилищного строительства в городском округе город Рыбинск»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05.6.6022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 по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городского округа город Рыбинск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05.6.6023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подпрограммы  «Переселение граждан из аварийного жилищного фонда с учетом необходимости развития малоэтажного жилищного строительства в городском округе город Рыбинск» в части оплаты стоимости  дополнительных площадей</w:t>
            </w:r>
          </w:p>
        </w:tc>
      </w:tr>
      <w:tr w:rsidR="00A6182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82A" w:rsidRPr="006C5A17" w:rsidRDefault="00A6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05.6.9503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2A" w:rsidRDefault="00A6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2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Фонда содействия реформированию ЖКХ)</w:t>
            </w:r>
          </w:p>
        </w:tc>
      </w:tr>
      <w:tr w:rsidR="00A6182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82A" w:rsidRPr="006C5A17" w:rsidRDefault="00A6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05.6.9603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2A" w:rsidRPr="00A6182A" w:rsidRDefault="00A61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2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Pr="009A6D95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D9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Pr="009A6D95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A6D9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«Гражданское общество и открытая власть»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07.1.6061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общественным объединениям и социально ориентированным некоммерческим организациям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07.1.6062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реализации подпрограммы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общественного порядка и противодействие преступности на территории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08.1.6027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«Комплексные меры противодействия злоупотреблению наркотиками и их незаконному обороту»</w:t>
            </w:r>
          </w:p>
        </w:tc>
      </w:tr>
      <w:tr w:rsidR="00D43AF6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AF6" w:rsidRPr="005D2DD5" w:rsidRDefault="00D4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08.1.7143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F6" w:rsidRDefault="00D4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AF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в вечернее время спортивных залов общеобразовательных организаций для занятий в них обучающихся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08.2.0000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«Профилактика правонарушений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08.2.6028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«Профилактика правонарушений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«Защита населения и территории городского округа город Рыбинск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«Обеспечение пожарной безопасности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10.1.6029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подпрограммы «Обеспечение пожарной безопасности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«Защита населения и территории городского округа город Рыбинск от чрезвычайных ситуаций, обеспечение  безопасности на водных объектах»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других подведомственных учреждений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культуры и туризма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Управления культуры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культурно-досуговых учреждений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исполнительного искусства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туризма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«Сохранение и развитие культуры 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11.2.6034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«Сохранение и развитие культуры  городского округа город Рыбинск»</w:t>
            </w:r>
          </w:p>
        </w:tc>
      </w:tr>
      <w:tr w:rsidR="00F33A88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88" w:rsidRDefault="00F3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11.2.7169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88" w:rsidRDefault="00F3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муниципальных учреждений культуры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11.3.0000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туристической привлекательности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11.3.6035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туристической привлекательности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«Охрана окружающей среды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«Проведение эксперимента по раздельному сбору твердых бытовых отходов на территории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12.1.6036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раздельного сбора твердых бытовых отходов на территории городского округа город Рыбинск</w:t>
            </w:r>
          </w:p>
        </w:tc>
      </w:tr>
      <w:tr w:rsidR="005D2DD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2DD5" w:rsidRDefault="005D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12.1.7181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D5" w:rsidRDefault="005D2DD5" w:rsidP="005D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поддержку экспериментов по раздельному сбору и сортировке твердых бытовых отходов на территории муниципальных образований области, за счет средств областного бюджета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водохозяйственного комплекса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12.2.6037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водохозяйственного комплекса городского округа город Рыбинск»</w:t>
            </w:r>
          </w:p>
        </w:tc>
      </w:tr>
      <w:tr w:rsidR="00F33A88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88" w:rsidRDefault="00F3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12.2.7187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88" w:rsidRDefault="005D2DD5" w:rsidP="005D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3A88" w:rsidRPr="00F33A88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33A88"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строительству и реконструкции объектов берегоукрепления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физической культуры и спорта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по физической культуре и  спорту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13.1.6040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физической культуры и спорта</w:t>
            </w:r>
          </w:p>
        </w:tc>
      </w:tr>
      <w:tr w:rsidR="006F3123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123" w:rsidRDefault="006F3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13.1.7191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123" w:rsidRDefault="004666E1" w:rsidP="0046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A3">
              <w:rPr>
                <w:rFonts w:ascii="Times New Roman" w:hAnsi="Times New Roman" w:cs="Times New Roman"/>
                <w:sz w:val="24"/>
                <w:szCs w:val="24"/>
              </w:rPr>
              <w:t>Расходы на о</w:t>
            </w:r>
            <w:r w:rsidR="006F3123" w:rsidRPr="008037A3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 w:rsidRPr="00803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3123" w:rsidRPr="008037A3">
              <w:rPr>
                <w:rFonts w:ascii="Times New Roman" w:hAnsi="Times New Roman" w:cs="Times New Roman"/>
                <w:sz w:val="24"/>
                <w:szCs w:val="24"/>
              </w:rPr>
              <w:t xml:space="preserve"> труда работников сферы физической культуры и спорта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физической культуры и спорта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13.2.6043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физической культуры и спорта в городском округе город Рыбинск»</w:t>
            </w:r>
          </w:p>
        </w:tc>
      </w:tr>
      <w:tr w:rsidR="00F33A88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88" w:rsidRDefault="00F3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13.2.7195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88" w:rsidRDefault="00F33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строительству и реконструкции  спортивных объектов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хоккея на территории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13.3.6044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физкультурно-спортивным организациям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 качественными коммунальными услугами населения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14.3.0000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«Газификация частного жилищного фонда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14.3.6050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«Газификация частного жилищного фонда городского округа город Рыбинск</w:t>
            </w:r>
            <w:r w:rsidR="00DC7F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3A88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88" w:rsidRPr="00F33A88" w:rsidRDefault="00F3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C7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14.3.7201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88" w:rsidRDefault="00DC7F3E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F33A88"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строительству и реконструкции объектов теплоснабжения и газификации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14.4.0000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«Программа комплексного развития систем коммунальной инфраструктуры города Рыбинска»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комплексного развития систем коммунальной инфраструктуры города Рыбинска в части теплоснабжения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комплексного развития систем коммунальной инфраструктуры города Рыбинска в части водоснабжения и водоотведения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затрат на уплату процентов по кредитам, полученным в российских кредитных организациях на модернизацию объектов водоснабжения и водоотведения за счет средств бюджета городского округа город Рыбинск</w:t>
            </w:r>
          </w:p>
        </w:tc>
      </w:tr>
      <w:tr w:rsidR="00F33A88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88" w:rsidRPr="00DC7F3E" w:rsidRDefault="00F3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14.4.7204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A88" w:rsidRDefault="00DC7F3E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F33A88" w:rsidRPr="00F33A88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33A88"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и реконструкцию объектов водоснабжения и водоотведения за счет средств областного бюджета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«Содействие развитию малого среднего предпринимательства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«Содействие развитию малого и среднего предпринимательства в городе Рыбинске» 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15.1.6055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развития малого и среднего предпринимательства в городе Рыбинске»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 городской инфраструктуры»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16.1.0000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«Благоустройство и озеленение городских территорий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территории города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 территории города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16.2.0000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«Благоустройство дворовых (придомовых) территорий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16.2.6060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дворовых (придомовых) территорий городского округа город Рыбинск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21.0.0000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«Эффективная власть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21.1.0000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«Кадры»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21.1.6063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«Кадры»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21.2.0000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ВЦП МБУ «Информационно-технический центр»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21.2.6084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Реализация мероприятий ВЦП МБУ «Информационно-технический центр»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«Информационное общество в городском округе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муниципальной информационной»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23.1.6064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муниципальной информационной системы»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 «Информирование населения  о реформе жилищно-коммунального хозяйства городского округа город Рыбинск»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23.2.6065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 «Информирования населения  о реформе жилищно-коммунального хозяйства городского округа город Рыбинск» 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ВЦП «Создание условий для информированности населения о деятельности органов местного самоуправления»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23.3.6097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ВЦП «Создание условий для информированности населения о деятельности органов местного самоуправления»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дорожного хозяйства и транспорта городского округа город Рыбинск»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24.1.0000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«Строительство, реконструкция, капитальный ремонт и ремонт автомобильных дорог города Рыбинска»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24.1.6066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 в городе Рыбинске</w:t>
            </w:r>
          </w:p>
        </w:tc>
      </w:tr>
      <w:tr w:rsidR="002B370A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70A" w:rsidRDefault="002B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24.1.6067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0A" w:rsidRDefault="002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города Рыбинска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479" w:rsidRPr="003947BF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24.1.7244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Финансирование дорожного хозяйства за счет средств областного бюджета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479" w:rsidRPr="003947BF" w:rsidRDefault="00B84479" w:rsidP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24.1.7247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и реконструкцию дорожного хозяйства муниципальной собственности за счет средств областного бюджета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«Повышение безопасности дорожного движения в городском округе город Рыбинск»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24.2.6068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«Повышение безопасности дорожного движения в городском округе город Рыбинск»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 «Обновление подвижного состава общественного автомобильного и электрического транспорта»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24.3.6069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«Обновление подвижного состава общественного автомобильного и электрического транспорта»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«Молодежная политика в городском округе город Рыбинск»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479" w:rsidRDefault="00B844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функционирования отрасли «Молодежная политика»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25.1.6038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организационно-воспитательную работу с молодежью 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25.1.6039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мероприятия по оздоровительной кампании детей 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B84479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4479" w:rsidRDefault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25.1.6095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479" w:rsidRDefault="00B84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молодежной политики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Pr="006C5A17" w:rsidRDefault="003947BF" w:rsidP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 w:rsidP="00C9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 w:rsidR="006C5A1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ВЦП «Молодежная политика»</w:t>
            </w:r>
          </w:p>
        </w:tc>
      </w:tr>
      <w:tr w:rsidR="00407E41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7E41" w:rsidRPr="006C5A17" w:rsidRDefault="00407E41" w:rsidP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25.1.7067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41" w:rsidRPr="00B84479" w:rsidRDefault="004666E1" w:rsidP="0046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A3">
              <w:rPr>
                <w:rFonts w:ascii="Times New Roman" w:hAnsi="Times New Roman" w:cs="Times New Roman"/>
                <w:sz w:val="24"/>
                <w:szCs w:val="24"/>
              </w:rPr>
              <w:t>Расходы на о</w:t>
            </w:r>
            <w:r w:rsidR="00407E41" w:rsidRPr="008037A3">
              <w:rPr>
                <w:rFonts w:ascii="Times New Roman" w:hAnsi="Times New Roman" w:cs="Times New Roman"/>
                <w:sz w:val="24"/>
                <w:szCs w:val="24"/>
              </w:rPr>
              <w:t>плат</w:t>
            </w:r>
            <w:r w:rsidRPr="008037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07E41" w:rsidRPr="008037A3">
              <w:rPr>
                <w:rFonts w:ascii="Times New Roman" w:hAnsi="Times New Roman" w:cs="Times New Roman"/>
                <w:sz w:val="24"/>
                <w:szCs w:val="24"/>
              </w:rPr>
              <w:t xml:space="preserve"> труда работников сферы молодежной политики за счет средств областного бюджета</w:t>
            </w:r>
            <w:bookmarkStart w:id="0" w:name="_GoBack"/>
            <w:bookmarkEnd w:id="0"/>
          </w:p>
        </w:tc>
      </w:tr>
      <w:tr w:rsidR="006C5A17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A17" w:rsidRPr="006C5A17" w:rsidRDefault="006C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A17" w:rsidRPr="006C5A17" w:rsidRDefault="006C5A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«Молодежь города Рыбинска»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25.2.6041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«Молодежь города Рыбинска»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6C5A17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25.2.7065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 w:rsidR="006C5A1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</w:t>
            </w:r>
            <w:r w:rsidR="006C5A17" w:rsidRPr="006C5A17">
              <w:rPr>
                <w:rFonts w:ascii="Times New Roman" w:hAnsi="Times New Roman" w:cs="Times New Roman"/>
                <w:sz w:val="24"/>
                <w:szCs w:val="24"/>
              </w:rPr>
              <w:t>«Молодежь города Рыбинска»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«Отдых, оздоровление и занятость детей,  и молодежи городского округа 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B84479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25.3.5065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федерального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25.3.6042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подпрограммы «Отдых, оздоровление и занятость детей,  и молодежи городского округа 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621E19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 w:rsidR="00621E1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</w:t>
            </w:r>
            <w:r w:rsidR="00621E19" w:rsidRPr="00621E19">
              <w:rPr>
                <w:rFonts w:ascii="Times New Roman" w:hAnsi="Times New Roman" w:cs="Times New Roman"/>
                <w:sz w:val="24"/>
                <w:szCs w:val="24"/>
              </w:rPr>
              <w:t>«Отдых, оздоровление и занятость детей,  и молодежи городского округа 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D56274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25.3.7092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социальной защищенности пожилых людей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D56274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25.3.7099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Оздоровление и отдых детей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D56274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25.3.7100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D56274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25.3.7102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детских загородных оздоровительных учреждений, находящихся в муниципальной собственности,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Pr="00D56274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25.3.7106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Pr="00B84479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25.4.0000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«Патриотическое воспитание  молодежи городского округа город Рыбинск» 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25.4.6009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«Патриотическое воспитание  молодежи городского округа город Рыбинск» </w:t>
            </w:r>
          </w:p>
        </w:tc>
      </w:tr>
      <w:tr w:rsidR="00D56274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6274" w:rsidRDefault="00D5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25.4.7066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74" w:rsidRDefault="00D56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патриотического воспитания молодежи Ярославской области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«Энергоэффективность в городском округе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30.1.0000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Энергоэффективность в городском округе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30.1.6070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энергоэффективности в бюджетной сфере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30.1.6051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энергоэффективности в жилом фонде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30.1.7294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Default="00246894" w:rsidP="00246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47BF" w:rsidRPr="00246894">
              <w:rPr>
                <w:rFonts w:ascii="Times New Roman" w:hAnsi="Times New Roman" w:cs="Times New Roman"/>
                <w:sz w:val="24"/>
                <w:szCs w:val="24"/>
              </w:rPr>
              <w:t>роведение мероприятий по повышению энергоэффективности в муниципальных</w:t>
            </w:r>
            <w:r w:rsidR="003947BF"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образованиях области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«Создание условий для эффективного управления муниципальными финансами в  городском округе город Рыбинск»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36.1.0000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департамента финансов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36.1.6071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36.1.6072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финансов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50.0.5930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47BF" w:rsidRDefault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Главы муниципального образования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 в рамках непрограммных расходов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50.0.6082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архитектуры и градостроительства в рамках непрограммных расходов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 учреждений сферы ЖКХ и благоустройства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учреждений, осуществляющих хозяйственное обслуживание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 ремонт и ремонт жилых помещений муниципального жилищного фонда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аварийных ситуаций и стихийных бедствий на объектах жилищно-коммунального хозяйства 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 по содержанию муниципального жилищного фонда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издания, учрежденные органами местного самоуправления  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 в рамках непрограммных расходов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транспортным организациям, осуществляющим пассажирские перевозки, на возмещение недополученных доходов в связи с предоставлением дополнительных мер социальной поддержки отдельным категориям граждан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строительство и реконструкцию объектов муниципальной собственности 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BF" w:rsidRDefault="003947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ВЦП «Создание условий для эффективного использования муниципального имущества города Рыбинска»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2013 года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 многоквартирных домов в рамках непрограммных расходов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муниципальных казенных учреждений социального обслуживания населения, предоставление субсидий муниципальным бюджетным учреждениям социального обслуживания населения на выполнение муниципальных заданий и иные цели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50.0.7087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 в сфере социальной защиты населения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50.0.7088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461A61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специализированных учреждений в сфере социальной защиты населения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50.0.7255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461A61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стоимости проезда лиц, находящихся под диспансерным наблюдением в связи с туберкулезом и больных туберкулезом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50.0.7256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461A61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стоимо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проезда детей из многодетных семей, обучающихся в общеобразовательных учреждениях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50.0.7338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461A61" w:rsidRDefault="00D56274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3947BF"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3947BF"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</w:t>
            </w:r>
            <w:r w:rsidR="003947BF"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 организации и содержания скотомогильников (биотермических ям)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50.0.8019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657B24" w:rsidRDefault="00D56274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947BF"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профилактики безнадзорности, правонарушений несовершеннолетних и защиты 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3947B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7BF" w:rsidRPr="00D56274" w:rsidRDefault="003947BF"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50.0.8020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7BF" w:rsidRPr="00657B24" w:rsidRDefault="003947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сфере законодательства об административных правонарушениях за счет средств областного бюджета</w:t>
            </w:r>
          </w:p>
        </w:tc>
      </w:tr>
      <w:tr w:rsidR="00D56274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6274" w:rsidRPr="00D56274" w:rsidRDefault="00D56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50.0.8012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6274" w:rsidRPr="00657B24" w:rsidRDefault="00D56274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исполнительного органа государственной власти Ярославской области</w:t>
            </w:r>
          </w:p>
        </w:tc>
      </w:tr>
    </w:tbl>
    <w:p w:rsidR="0066383E" w:rsidRDefault="0066383E" w:rsidP="0066383E"/>
    <w:p w:rsidR="002E02DD" w:rsidRDefault="002E02DD"/>
    <w:sectPr w:rsidR="002E02D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A3" w:rsidRDefault="008037A3" w:rsidP="00CF5A82">
      <w:pPr>
        <w:spacing w:after="0" w:line="240" w:lineRule="auto"/>
      </w:pPr>
      <w:r>
        <w:separator/>
      </w:r>
    </w:p>
  </w:endnote>
  <w:endnote w:type="continuationSeparator" w:id="0">
    <w:p w:rsidR="008037A3" w:rsidRDefault="008037A3" w:rsidP="00CF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641345"/>
      <w:docPartObj>
        <w:docPartGallery w:val="Page Numbers (Bottom of Page)"/>
        <w:docPartUnique/>
      </w:docPartObj>
    </w:sdtPr>
    <w:sdtContent>
      <w:p w:rsidR="008037A3" w:rsidRDefault="008037A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E91">
          <w:rPr>
            <w:noProof/>
          </w:rPr>
          <w:t>12</w:t>
        </w:r>
        <w:r>
          <w:fldChar w:fldCharType="end"/>
        </w:r>
      </w:p>
    </w:sdtContent>
  </w:sdt>
  <w:p w:rsidR="008037A3" w:rsidRDefault="008037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A3" w:rsidRDefault="008037A3" w:rsidP="00CF5A82">
      <w:pPr>
        <w:spacing w:after="0" w:line="240" w:lineRule="auto"/>
      </w:pPr>
      <w:r>
        <w:separator/>
      </w:r>
    </w:p>
  </w:footnote>
  <w:footnote w:type="continuationSeparator" w:id="0">
    <w:p w:rsidR="008037A3" w:rsidRDefault="008037A3" w:rsidP="00CF5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550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F7"/>
    <w:rsid w:val="000022F5"/>
    <w:rsid w:val="000118D4"/>
    <w:rsid w:val="000132EB"/>
    <w:rsid w:val="000231FB"/>
    <w:rsid w:val="00024467"/>
    <w:rsid w:val="000300C8"/>
    <w:rsid w:val="00031896"/>
    <w:rsid w:val="00035A21"/>
    <w:rsid w:val="00042CE1"/>
    <w:rsid w:val="00050ABD"/>
    <w:rsid w:val="00050AEC"/>
    <w:rsid w:val="00052E93"/>
    <w:rsid w:val="000556EC"/>
    <w:rsid w:val="00057B75"/>
    <w:rsid w:val="000614FE"/>
    <w:rsid w:val="00063BE3"/>
    <w:rsid w:val="00066499"/>
    <w:rsid w:val="000664F8"/>
    <w:rsid w:val="0006692C"/>
    <w:rsid w:val="00071755"/>
    <w:rsid w:val="000729C6"/>
    <w:rsid w:val="000744BE"/>
    <w:rsid w:val="0008567F"/>
    <w:rsid w:val="000901C7"/>
    <w:rsid w:val="00093F91"/>
    <w:rsid w:val="000A12F9"/>
    <w:rsid w:val="000A5610"/>
    <w:rsid w:val="000B15F9"/>
    <w:rsid w:val="000B1CC7"/>
    <w:rsid w:val="000B5B41"/>
    <w:rsid w:val="000B5DD1"/>
    <w:rsid w:val="000C0EF0"/>
    <w:rsid w:val="000D1E91"/>
    <w:rsid w:val="000D1F81"/>
    <w:rsid w:val="000D2E49"/>
    <w:rsid w:val="000D4FA5"/>
    <w:rsid w:val="000D4FB8"/>
    <w:rsid w:val="000D7DD9"/>
    <w:rsid w:val="000E2BE5"/>
    <w:rsid w:val="000E641E"/>
    <w:rsid w:val="000E6A60"/>
    <w:rsid w:val="000E6CA8"/>
    <w:rsid w:val="000F58C2"/>
    <w:rsid w:val="000F6ACF"/>
    <w:rsid w:val="000F7DAC"/>
    <w:rsid w:val="00107AC8"/>
    <w:rsid w:val="00111577"/>
    <w:rsid w:val="00112213"/>
    <w:rsid w:val="00114ADC"/>
    <w:rsid w:val="00123B85"/>
    <w:rsid w:val="00130EB2"/>
    <w:rsid w:val="00131100"/>
    <w:rsid w:val="00133C56"/>
    <w:rsid w:val="001477B5"/>
    <w:rsid w:val="0015324A"/>
    <w:rsid w:val="001567D1"/>
    <w:rsid w:val="00161EFD"/>
    <w:rsid w:val="00162AB3"/>
    <w:rsid w:val="00164520"/>
    <w:rsid w:val="00180AFA"/>
    <w:rsid w:val="0019516E"/>
    <w:rsid w:val="001A2A70"/>
    <w:rsid w:val="001A36F0"/>
    <w:rsid w:val="001A55ED"/>
    <w:rsid w:val="001B39BA"/>
    <w:rsid w:val="001B5F4B"/>
    <w:rsid w:val="001B6261"/>
    <w:rsid w:val="001C493E"/>
    <w:rsid w:val="001C7317"/>
    <w:rsid w:val="001D01C0"/>
    <w:rsid w:val="001D0422"/>
    <w:rsid w:val="001D2148"/>
    <w:rsid w:val="001D349D"/>
    <w:rsid w:val="001E01C4"/>
    <w:rsid w:val="001E0C11"/>
    <w:rsid w:val="001E19B6"/>
    <w:rsid w:val="001F017F"/>
    <w:rsid w:val="002056BB"/>
    <w:rsid w:val="0021042C"/>
    <w:rsid w:val="00210E36"/>
    <w:rsid w:val="00211F06"/>
    <w:rsid w:val="0021420E"/>
    <w:rsid w:val="00221070"/>
    <w:rsid w:val="00226417"/>
    <w:rsid w:val="00226BAA"/>
    <w:rsid w:val="002349CB"/>
    <w:rsid w:val="00237D40"/>
    <w:rsid w:val="00240083"/>
    <w:rsid w:val="00241D9F"/>
    <w:rsid w:val="00246894"/>
    <w:rsid w:val="002611BD"/>
    <w:rsid w:val="00262F88"/>
    <w:rsid w:val="002633D4"/>
    <w:rsid w:val="002642D0"/>
    <w:rsid w:val="00265C98"/>
    <w:rsid w:val="002660C4"/>
    <w:rsid w:val="0026671B"/>
    <w:rsid w:val="00274151"/>
    <w:rsid w:val="0027793F"/>
    <w:rsid w:val="002845B4"/>
    <w:rsid w:val="002978E5"/>
    <w:rsid w:val="002A3776"/>
    <w:rsid w:val="002A4BE0"/>
    <w:rsid w:val="002B0474"/>
    <w:rsid w:val="002B06E1"/>
    <w:rsid w:val="002B370A"/>
    <w:rsid w:val="002C4F62"/>
    <w:rsid w:val="002D6E44"/>
    <w:rsid w:val="002E02DD"/>
    <w:rsid w:val="002E323C"/>
    <w:rsid w:val="002E5574"/>
    <w:rsid w:val="002E58C8"/>
    <w:rsid w:val="002E7611"/>
    <w:rsid w:val="002F08F5"/>
    <w:rsid w:val="002F127C"/>
    <w:rsid w:val="002F48E8"/>
    <w:rsid w:val="002F71CD"/>
    <w:rsid w:val="003003E8"/>
    <w:rsid w:val="00300D7B"/>
    <w:rsid w:val="00302739"/>
    <w:rsid w:val="00302953"/>
    <w:rsid w:val="0030626E"/>
    <w:rsid w:val="003101B5"/>
    <w:rsid w:val="00320FAF"/>
    <w:rsid w:val="003271F3"/>
    <w:rsid w:val="00332FC6"/>
    <w:rsid w:val="00334121"/>
    <w:rsid w:val="003403CD"/>
    <w:rsid w:val="00342A5D"/>
    <w:rsid w:val="003478E3"/>
    <w:rsid w:val="00352C7C"/>
    <w:rsid w:val="003536EA"/>
    <w:rsid w:val="00371417"/>
    <w:rsid w:val="00380BA7"/>
    <w:rsid w:val="0038207D"/>
    <w:rsid w:val="0039157B"/>
    <w:rsid w:val="00393C5E"/>
    <w:rsid w:val="003947BF"/>
    <w:rsid w:val="003A090E"/>
    <w:rsid w:val="003B04B6"/>
    <w:rsid w:val="003B1BB0"/>
    <w:rsid w:val="003B2038"/>
    <w:rsid w:val="003B305C"/>
    <w:rsid w:val="003B6019"/>
    <w:rsid w:val="003C2919"/>
    <w:rsid w:val="003C435D"/>
    <w:rsid w:val="003D53DA"/>
    <w:rsid w:val="003D7341"/>
    <w:rsid w:val="003E4D3B"/>
    <w:rsid w:val="003F5344"/>
    <w:rsid w:val="00404034"/>
    <w:rsid w:val="00407E41"/>
    <w:rsid w:val="00411508"/>
    <w:rsid w:val="004141C7"/>
    <w:rsid w:val="00417954"/>
    <w:rsid w:val="004237C5"/>
    <w:rsid w:val="00441631"/>
    <w:rsid w:val="004416DF"/>
    <w:rsid w:val="00444C80"/>
    <w:rsid w:val="00453150"/>
    <w:rsid w:val="00453893"/>
    <w:rsid w:val="00454092"/>
    <w:rsid w:val="0045789E"/>
    <w:rsid w:val="00460FBB"/>
    <w:rsid w:val="00461A61"/>
    <w:rsid w:val="004666E1"/>
    <w:rsid w:val="00466B98"/>
    <w:rsid w:val="00470056"/>
    <w:rsid w:val="00475E17"/>
    <w:rsid w:val="00475EFC"/>
    <w:rsid w:val="004857B8"/>
    <w:rsid w:val="00486E99"/>
    <w:rsid w:val="00495569"/>
    <w:rsid w:val="004A49E7"/>
    <w:rsid w:val="004B2AFE"/>
    <w:rsid w:val="004B568A"/>
    <w:rsid w:val="004C359B"/>
    <w:rsid w:val="004D14BF"/>
    <w:rsid w:val="004D1C10"/>
    <w:rsid w:val="004D2C11"/>
    <w:rsid w:val="004D5330"/>
    <w:rsid w:val="004D740F"/>
    <w:rsid w:val="004E2473"/>
    <w:rsid w:val="004E4C4A"/>
    <w:rsid w:val="004F17C6"/>
    <w:rsid w:val="004F2192"/>
    <w:rsid w:val="004F23C4"/>
    <w:rsid w:val="004F41F5"/>
    <w:rsid w:val="00507E2A"/>
    <w:rsid w:val="005126D2"/>
    <w:rsid w:val="00514CDA"/>
    <w:rsid w:val="00514F5D"/>
    <w:rsid w:val="00517769"/>
    <w:rsid w:val="005234BB"/>
    <w:rsid w:val="0052417D"/>
    <w:rsid w:val="00525C0F"/>
    <w:rsid w:val="00527A5A"/>
    <w:rsid w:val="00531567"/>
    <w:rsid w:val="00533D93"/>
    <w:rsid w:val="005411FB"/>
    <w:rsid w:val="00550BF7"/>
    <w:rsid w:val="005545D4"/>
    <w:rsid w:val="00566C9E"/>
    <w:rsid w:val="0057309C"/>
    <w:rsid w:val="00576ED1"/>
    <w:rsid w:val="00577A5C"/>
    <w:rsid w:val="0058446E"/>
    <w:rsid w:val="00584FC6"/>
    <w:rsid w:val="00591567"/>
    <w:rsid w:val="00595134"/>
    <w:rsid w:val="005957A4"/>
    <w:rsid w:val="005A031C"/>
    <w:rsid w:val="005A6206"/>
    <w:rsid w:val="005B3935"/>
    <w:rsid w:val="005B5732"/>
    <w:rsid w:val="005C5287"/>
    <w:rsid w:val="005C782B"/>
    <w:rsid w:val="005D0AF6"/>
    <w:rsid w:val="005D2DD5"/>
    <w:rsid w:val="005D4BAE"/>
    <w:rsid w:val="005E3259"/>
    <w:rsid w:val="005F3F70"/>
    <w:rsid w:val="005F5292"/>
    <w:rsid w:val="005F5390"/>
    <w:rsid w:val="00621E19"/>
    <w:rsid w:val="00625892"/>
    <w:rsid w:val="00626587"/>
    <w:rsid w:val="0063054F"/>
    <w:rsid w:val="00635901"/>
    <w:rsid w:val="00643204"/>
    <w:rsid w:val="00643277"/>
    <w:rsid w:val="006460F9"/>
    <w:rsid w:val="0065047F"/>
    <w:rsid w:val="00653EBD"/>
    <w:rsid w:val="00657B24"/>
    <w:rsid w:val="00662425"/>
    <w:rsid w:val="0066370B"/>
    <w:rsid w:val="0066383E"/>
    <w:rsid w:val="00674EF9"/>
    <w:rsid w:val="006852EC"/>
    <w:rsid w:val="00687777"/>
    <w:rsid w:val="00694864"/>
    <w:rsid w:val="00697643"/>
    <w:rsid w:val="006A3F69"/>
    <w:rsid w:val="006A57E2"/>
    <w:rsid w:val="006A6A34"/>
    <w:rsid w:val="006A7DD1"/>
    <w:rsid w:val="006C5A17"/>
    <w:rsid w:val="006D209A"/>
    <w:rsid w:val="006E0674"/>
    <w:rsid w:val="006E4AC7"/>
    <w:rsid w:val="006E50E7"/>
    <w:rsid w:val="006E7BB8"/>
    <w:rsid w:val="006F3123"/>
    <w:rsid w:val="006F463B"/>
    <w:rsid w:val="006F50D3"/>
    <w:rsid w:val="006F7B8C"/>
    <w:rsid w:val="0070013F"/>
    <w:rsid w:val="00701848"/>
    <w:rsid w:val="00701AF6"/>
    <w:rsid w:val="00703F6B"/>
    <w:rsid w:val="00705D39"/>
    <w:rsid w:val="0071429A"/>
    <w:rsid w:val="00714BE6"/>
    <w:rsid w:val="00716E7E"/>
    <w:rsid w:val="00717FBB"/>
    <w:rsid w:val="00726A86"/>
    <w:rsid w:val="00733526"/>
    <w:rsid w:val="007348B0"/>
    <w:rsid w:val="00744F5E"/>
    <w:rsid w:val="00753812"/>
    <w:rsid w:val="00754089"/>
    <w:rsid w:val="007624B7"/>
    <w:rsid w:val="00765B92"/>
    <w:rsid w:val="00774648"/>
    <w:rsid w:val="007775A6"/>
    <w:rsid w:val="00777DE7"/>
    <w:rsid w:val="007816A8"/>
    <w:rsid w:val="007847ED"/>
    <w:rsid w:val="0078674E"/>
    <w:rsid w:val="00787A35"/>
    <w:rsid w:val="00787B81"/>
    <w:rsid w:val="007912E3"/>
    <w:rsid w:val="0079344C"/>
    <w:rsid w:val="007A5F77"/>
    <w:rsid w:val="007B0D3E"/>
    <w:rsid w:val="007B4683"/>
    <w:rsid w:val="007B52FF"/>
    <w:rsid w:val="007B5FF0"/>
    <w:rsid w:val="007B6996"/>
    <w:rsid w:val="007C6A28"/>
    <w:rsid w:val="007D51E5"/>
    <w:rsid w:val="007E2C9B"/>
    <w:rsid w:val="007E2CF0"/>
    <w:rsid w:val="007E6AD0"/>
    <w:rsid w:val="007E6C78"/>
    <w:rsid w:val="007F0528"/>
    <w:rsid w:val="007F24BB"/>
    <w:rsid w:val="008001A9"/>
    <w:rsid w:val="008037A3"/>
    <w:rsid w:val="00817218"/>
    <w:rsid w:val="00833B41"/>
    <w:rsid w:val="00837B57"/>
    <w:rsid w:val="008414CC"/>
    <w:rsid w:val="00842748"/>
    <w:rsid w:val="00844EB4"/>
    <w:rsid w:val="0085383F"/>
    <w:rsid w:val="008601DB"/>
    <w:rsid w:val="00861CE6"/>
    <w:rsid w:val="008717E6"/>
    <w:rsid w:val="00875C9C"/>
    <w:rsid w:val="00876267"/>
    <w:rsid w:val="008803A4"/>
    <w:rsid w:val="00880B2B"/>
    <w:rsid w:val="00882A6E"/>
    <w:rsid w:val="008855F9"/>
    <w:rsid w:val="00887052"/>
    <w:rsid w:val="00891C1B"/>
    <w:rsid w:val="008A042B"/>
    <w:rsid w:val="008A1303"/>
    <w:rsid w:val="008A50C8"/>
    <w:rsid w:val="008B0EA6"/>
    <w:rsid w:val="008B10FE"/>
    <w:rsid w:val="008B5DA9"/>
    <w:rsid w:val="008C3184"/>
    <w:rsid w:val="008D103B"/>
    <w:rsid w:val="008D2B95"/>
    <w:rsid w:val="008D2D0C"/>
    <w:rsid w:val="008D42B6"/>
    <w:rsid w:val="008D4F04"/>
    <w:rsid w:val="008E10CE"/>
    <w:rsid w:val="008E2661"/>
    <w:rsid w:val="008E4AFE"/>
    <w:rsid w:val="008F191B"/>
    <w:rsid w:val="008F1F2A"/>
    <w:rsid w:val="008F3053"/>
    <w:rsid w:val="008F4C8C"/>
    <w:rsid w:val="00901CFF"/>
    <w:rsid w:val="00907313"/>
    <w:rsid w:val="009104B4"/>
    <w:rsid w:val="00912FDF"/>
    <w:rsid w:val="00914617"/>
    <w:rsid w:val="00922A82"/>
    <w:rsid w:val="00934BDF"/>
    <w:rsid w:val="00943AB2"/>
    <w:rsid w:val="00944B75"/>
    <w:rsid w:val="00947539"/>
    <w:rsid w:val="00956FF3"/>
    <w:rsid w:val="00967ECB"/>
    <w:rsid w:val="009836A8"/>
    <w:rsid w:val="0098476B"/>
    <w:rsid w:val="00986A68"/>
    <w:rsid w:val="00990184"/>
    <w:rsid w:val="009948DE"/>
    <w:rsid w:val="009A2008"/>
    <w:rsid w:val="009A2545"/>
    <w:rsid w:val="009A6D95"/>
    <w:rsid w:val="009B2048"/>
    <w:rsid w:val="009B4578"/>
    <w:rsid w:val="009B59DF"/>
    <w:rsid w:val="009C054D"/>
    <w:rsid w:val="009C2F9A"/>
    <w:rsid w:val="009C43C7"/>
    <w:rsid w:val="009D0298"/>
    <w:rsid w:val="009E586E"/>
    <w:rsid w:val="009F0C85"/>
    <w:rsid w:val="009F7370"/>
    <w:rsid w:val="00A04483"/>
    <w:rsid w:val="00A04A79"/>
    <w:rsid w:val="00A12807"/>
    <w:rsid w:val="00A177BF"/>
    <w:rsid w:val="00A32E41"/>
    <w:rsid w:val="00A36F6A"/>
    <w:rsid w:val="00A41081"/>
    <w:rsid w:val="00A43E80"/>
    <w:rsid w:val="00A4473E"/>
    <w:rsid w:val="00A46CED"/>
    <w:rsid w:val="00A50EC1"/>
    <w:rsid w:val="00A53ACD"/>
    <w:rsid w:val="00A561CC"/>
    <w:rsid w:val="00A6182A"/>
    <w:rsid w:val="00A70591"/>
    <w:rsid w:val="00A71CE1"/>
    <w:rsid w:val="00A8068D"/>
    <w:rsid w:val="00A83908"/>
    <w:rsid w:val="00A853F6"/>
    <w:rsid w:val="00A91141"/>
    <w:rsid w:val="00A95C60"/>
    <w:rsid w:val="00AA2DAB"/>
    <w:rsid w:val="00AA48F8"/>
    <w:rsid w:val="00AA5670"/>
    <w:rsid w:val="00AB23AA"/>
    <w:rsid w:val="00AB46FE"/>
    <w:rsid w:val="00AB5902"/>
    <w:rsid w:val="00AC0861"/>
    <w:rsid w:val="00AC13D9"/>
    <w:rsid w:val="00AC1C86"/>
    <w:rsid w:val="00AD1BBC"/>
    <w:rsid w:val="00AD25EC"/>
    <w:rsid w:val="00AD690F"/>
    <w:rsid w:val="00AE1854"/>
    <w:rsid w:val="00AE38B5"/>
    <w:rsid w:val="00AF060A"/>
    <w:rsid w:val="00AF2CCA"/>
    <w:rsid w:val="00B0668C"/>
    <w:rsid w:val="00B14F80"/>
    <w:rsid w:val="00B16385"/>
    <w:rsid w:val="00B2381D"/>
    <w:rsid w:val="00B33B0B"/>
    <w:rsid w:val="00B37F26"/>
    <w:rsid w:val="00B44615"/>
    <w:rsid w:val="00B548E1"/>
    <w:rsid w:val="00B57A5B"/>
    <w:rsid w:val="00B662D4"/>
    <w:rsid w:val="00B84479"/>
    <w:rsid w:val="00B86A5A"/>
    <w:rsid w:val="00B87185"/>
    <w:rsid w:val="00BA0148"/>
    <w:rsid w:val="00BA3831"/>
    <w:rsid w:val="00BA48B6"/>
    <w:rsid w:val="00BA76B7"/>
    <w:rsid w:val="00BB0FFC"/>
    <w:rsid w:val="00BB4E42"/>
    <w:rsid w:val="00BB746F"/>
    <w:rsid w:val="00BC3705"/>
    <w:rsid w:val="00BC47CE"/>
    <w:rsid w:val="00BC6F48"/>
    <w:rsid w:val="00BD2847"/>
    <w:rsid w:val="00BE793C"/>
    <w:rsid w:val="00BF0F83"/>
    <w:rsid w:val="00BF675C"/>
    <w:rsid w:val="00BF6DBB"/>
    <w:rsid w:val="00C00344"/>
    <w:rsid w:val="00C00DAF"/>
    <w:rsid w:val="00C07163"/>
    <w:rsid w:val="00C07B7D"/>
    <w:rsid w:val="00C11DF3"/>
    <w:rsid w:val="00C14599"/>
    <w:rsid w:val="00C14731"/>
    <w:rsid w:val="00C2027F"/>
    <w:rsid w:val="00C2321F"/>
    <w:rsid w:val="00C2371D"/>
    <w:rsid w:val="00C27D15"/>
    <w:rsid w:val="00C416D3"/>
    <w:rsid w:val="00C42BCC"/>
    <w:rsid w:val="00C47A3F"/>
    <w:rsid w:val="00C529E8"/>
    <w:rsid w:val="00C6334D"/>
    <w:rsid w:val="00C869AE"/>
    <w:rsid w:val="00C86AD4"/>
    <w:rsid w:val="00C9143F"/>
    <w:rsid w:val="00C93759"/>
    <w:rsid w:val="00CB3144"/>
    <w:rsid w:val="00CB389F"/>
    <w:rsid w:val="00CB5DCD"/>
    <w:rsid w:val="00CB5ECC"/>
    <w:rsid w:val="00CB6481"/>
    <w:rsid w:val="00CC006A"/>
    <w:rsid w:val="00CD04C4"/>
    <w:rsid w:val="00CD333D"/>
    <w:rsid w:val="00CD571F"/>
    <w:rsid w:val="00CD6259"/>
    <w:rsid w:val="00CF0352"/>
    <w:rsid w:val="00CF0413"/>
    <w:rsid w:val="00CF42A8"/>
    <w:rsid w:val="00CF5A82"/>
    <w:rsid w:val="00D03261"/>
    <w:rsid w:val="00D03A6B"/>
    <w:rsid w:val="00D10DFE"/>
    <w:rsid w:val="00D16C62"/>
    <w:rsid w:val="00D16FEA"/>
    <w:rsid w:val="00D21679"/>
    <w:rsid w:val="00D21747"/>
    <w:rsid w:val="00D233D7"/>
    <w:rsid w:val="00D24D8A"/>
    <w:rsid w:val="00D261CA"/>
    <w:rsid w:val="00D30581"/>
    <w:rsid w:val="00D33F8E"/>
    <w:rsid w:val="00D3601F"/>
    <w:rsid w:val="00D371A6"/>
    <w:rsid w:val="00D376BE"/>
    <w:rsid w:val="00D40F7A"/>
    <w:rsid w:val="00D41457"/>
    <w:rsid w:val="00D42586"/>
    <w:rsid w:val="00D42A61"/>
    <w:rsid w:val="00D43AF6"/>
    <w:rsid w:val="00D45473"/>
    <w:rsid w:val="00D53440"/>
    <w:rsid w:val="00D56274"/>
    <w:rsid w:val="00D56945"/>
    <w:rsid w:val="00D64691"/>
    <w:rsid w:val="00D66B98"/>
    <w:rsid w:val="00D8031E"/>
    <w:rsid w:val="00D87456"/>
    <w:rsid w:val="00D87E4E"/>
    <w:rsid w:val="00D91E6C"/>
    <w:rsid w:val="00DA4FCF"/>
    <w:rsid w:val="00DA6F26"/>
    <w:rsid w:val="00DB27C0"/>
    <w:rsid w:val="00DC0CF7"/>
    <w:rsid w:val="00DC3BF7"/>
    <w:rsid w:val="00DC4E66"/>
    <w:rsid w:val="00DC5885"/>
    <w:rsid w:val="00DC7F3E"/>
    <w:rsid w:val="00DD3C7B"/>
    <w:rsid w:val="00DE127D"/>
    <w:rsid w:val="00DE7331"/>
    <w:rsid w:val="00DE743A"/>
    <w:rsid w:val="00DF42F9"/>
    <w:rsid w:val="00DF7030"/>
    <w:rsid w:val="00E044A1"/>
    <w:rsid w:val="00E05B72"/>
    <w:rsid w:val="00E2167D"/>
    <w:rsid w:val="00E2254E"/>
    <w:rsid w:val="00E23873"/>
    <w:rsid w:val="00E25DE8"/>
    <w:rsid w:val="00E272EA"/>
    <w:rsid w:val="00E304FD"/>
    <w:rsid w:val="00E34EE1"/>
    <w:rsid w:val="00E42D0F"/>
    <w:rsid w:val="00E43175"/>
    <w:rsid w:val="00E531D6"/>
    <w:rsid w:val="00E538C7"/>
    <w:rsid w:val="00E548FA"/>
    <w:rsid w:val="00E57410"/>
    <w:rsid w:val="00E5799D"/>
    <w:rsid w:val="00E6692F"/>
    <w:rsid w:val="00E67AC3"/>
    <w:rsid w:val="00E74C76"/>
    <w:rsid w:val="00E76A55"/>
    <w:rsid w:val="00E81681"/>
    <w:rsid w:val="00E81EAE"/>
    <w:rsid w:val="00E939E2"/>
    <w:rsid w:val="00EA0321"/>
    <w:rsid w:val="00EA60F3"/>
    <w:rsid w:val="00EB7B01"/>
    <w:rsid w:val="00EC0C16"/>
    <w:rsid w:val="00EC5693"/>
    <w:rsid w:val="00ED3786"/>
    <w:rsid w:val="00EE29A2"/>
    <w:rsid w:val="00EE6628"/>
    <w:rsid w:val="00EF01CB"/>
    <w:rsid w:val="00EF415D"/>
    <w:rsid w:val="00EF5325"/>
    <w:rsid w:val="00EF54A3"/>
    <w:rsid w:val="00EF5C1E"/>
    <w:rsid w:val="00F05D9D"/>
    <w:rsid w:val="00F0777E"/>
    <w:rsid w:val="00F13FB7"/>
    <w:rsid w:val="00F141F7"/>
    <w:rsid w:val="00F17233"/>
    <w:rsid w:val="00F21652"/>
    <w:rsid w:val="00F233DA"/>
    <w:rsid w:val="00F314E1"/>
    <w:rsid w:val="00F33A88"/>
    <w:rsid w:val="00F34E06"/>
    <w:rsid w:val="00F3526B"/>
    <w:rsid w:val="00F40BFE"/>
    <w:rsid w:val="00F454EE"/>
    <w:rsid w:val="00F65FFD"/>
    <w:rsid w:val="00F83FAB"/>
    <w:rsid w:val="00FA22B0"/>
    <w:rsid w:val="00FC1898"/>
    <w:rsid w:val="00FC1C15"/>
    <w:rsid w:val="00FD2F99"/>
    <w:rsid w:val="00FD39D9"/>
    <w:rsid w:val="00FD4AF0"/>
    <w:rsid w:val="00FE3244"/>
    <w:rsid w:val="00FE73AB"/>
    <w:rsid w:val="00FF0CA3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DF8B4-9B36-456F-8534-FA2DE45F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15</Pages>
  <Words>4164</Words>
  <Characters>23741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Н. Петухова</dc:creator>
  <cp:keywords/>
  <dc:description/>
  <cp:lastModifiedBy>Надежда Н. Петухова</cp:lastModifiedBy>
  <cp:revision>45</cp:revision>
  <cp:lastPrinted>2014-07-17T05:43:00Z</cp:lastPrinted>
  <dcterms:created xsi:type="dcterms:W3CDTF">2014-04-02T04:08:00Z</dcterms:created>
  <dcterms:modified xsi:type="dcterms:W3CDTF">2014-07-17T06:04:00Z</dcterms:modified>
</cp:coreProperties>
</file>