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453" w:rsidRDefault="007F545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F5453" w:rsidRDefault="007F5453">
      <w:pPr>
        <w:pStyle w:val="ConsPlusNormal"/>
        <w:jc w:val="both"/>
        <w:outlineLvl w:val="0"/>
      </w:pPr>
    </w:p>
    <w:p w:rsidR="007F5453" w:rsidRDefault="007F5453">
      <w:pPr>
        <w:pStyle w:val="ConsPlusTitle"/>
        <w:jc w:val="center"/>
      </w:pPr>
      <w:r>
        <w:t>АДМИНИСТРАЦИЯ ГОРОДСКОГО ОКРУГА ГОРОД РЫБИНСК</w:t>
      </w:r>
    </w:p>
    <w:p w:rsidR="007F5453" w:rsidRDefault="007F5453">
      <w:pPr>
        <w:pStyle w:val="ConsPlusTitle"/>
        <w:jc w:val="center"/>
      </w:pPr>
      <w:r>
        <w:t>ЯРОСЛАВСКОЙ ОБЛАСТИ</w:t>
      </w:r>
    </w:p>
    <w:p w:rsidR="007F5453" w:rsidRDefault="007F5453">
      <w:pPr>
        <w:pStyle w:val="ConsPlusTitle"/>
        <w:jc w:val="center"/>
      </w:pPr>
    </w:p>
    <w:p w:rsidR="007F5453" w:rsidRDefault="007F5453">
      <w:pPr>
        <w:pStyle w:val="ConsPlusTitle"/>
        <w:jc w:val="center"/>
      </w:pPr>
      <w:r>
        <w:t>ПОСТАНОВЛЕНИЕ</w:t>
      </w:r>
    </w:p>
    <w:p w:rsidR="007F5453" w:rsidRDefault="007F5453">
      <w:pPr>
        <w:pStyle w:val="ConsPlusTitle"/>
        <w:jc w:val="center"/>
      </w:pPr>
      <w:r>
        <w:t>от 8 июля 2022 г. N 2900</w:t>
      </w:r>
    </w:p>
    <w:p w:rsidR="007F5453" w:rsidRDefault="007F5453">
      <w:pPr>
        <w:pStyle w:val="ConsPlusTitle"/>
        <w:jc w:val="center"/>
      </w:pPr>
    </w:p>
    <w:p w:rsidR="007F5453" w:rsidRDefault="007F5453">
      <w:pPr>
        <w:pStyle w:val="ConsPlusTitle"/>
        <w:jc w:val="center"/>
      </w:pPr>
      <w:r>
        <w:t>О ВНЕСЕНИИ ИЗМЕНЕНИЯ В ПОСТАНОВЛЕНИЕ АДМИНИСТРАЦИИ</w:t>
      </w:r>
    </w:p>
    <w:p w:rsidR="007F5453" w:rsidRDefault="007F5453">
      <w:pPr>
        <w:pStyle w:val="ConsPlusTitle"/>
        <w:jc w:val="center"/>
      </w:pPr>
      <w:r>
        <w:t>ГОРОДСКОГО ОКРУГА ГОРОД РЫБИНСК ОТ 20.02.2012 N 526</w:t>
      </w:r>
    </w:p>
    <w:p w:rsidR="007F5453" w:rsidRDefault="007F5453">
      <w:pPr>
        <w:pStyle w:val="ConsPlusNormal"/>
        <w:jc w:val="both"/>
      </w:pPr>
    </w:p>
    <w:p w:rsidR="007F5453" w:rsidRDefault="007F545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Ярославской области от 03.06.2015 N 595-п "О типовом перечне муниципальных услуг, предоставляемых органами местного самоуправления муниципальных образований области", руководствуясь </w:t>
      </w:r>
      <w:hyperlink r:id="rId7">
        <w:r>
          <w:rPr>
            <w:color w:val="0000FF"/>
          </w:rPr>
          <w:t>Уставом</w:t>
        </w:r>
      </w:hyperlink>
      <w:r>
        <w:t xml:space="preserve"> городского округа город Рыбинск Ярославской области,</w:t>
      </w:r>
    </w:p>
    <w:p w:rsidR="007F5453" w:rsidRDefault="007F5453">
      <w:pPr>
        <w:pStyle w:val="ConsPlusNormal"/>
        <w:jc w:val="both"/>
      </w:pPr>
    </w:p>
    <w:p w:rsidR="007F5453" w:rsidRDefault="007F5453">
      <w:pPr>
        <w:pStyle w:val="ConsPlusNormal"/>
        <w:ind w:firstLine="540"/>
        <w:jc w:val="both"/>
      </w:pPr>
      <w:r>
        <w:t>ПОСТАНОВЛЯЮ:</w:t>
      </w:r>
    </w:p>
    <w:p w:rsidR="007F5453" w:rsidRDefault="007F5453">
      <w:pPr>
        <w:pStyle w:val="ConsPlusNormal"/>
        <w:jc w:val="both"/>
      </w:pPr>
    </w:p>
    <w:p w:rsidR="007F5453" w:rsidRDefault="007F5453">
      <w:pPr>
        <w:pStyle w:val="ConsPlusNormal"/>
        <w:ind w:firstLine="540"/>
        <w:jc w:val="both"/>
      </w:pPr>
      <w:r>
        <w:t xml:space="preserve">1. Внести изменение в </w:t>
      </w:r>
      <w:hyperlink r:id="rId8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от 20.02.2012 N 526 "Об утверждении реестра муниципальных услуг городского округа город Рыбинск", исключив </w:t>
      </w:r>
      <w:hyperlink r:id="rId9">
        <w:r>
          <w:rPr>
            <w:color w:val="0000FF"/>
          </w:rPr>
          <w:t>раздел 2</w:t>
        </w:r>
      </w:hyperlink>
      <w:r>
        <w:t xml:space="preserve"> "Культура" приложения 3 "Перечень муниципальных услуг, оказываемых муниципальными учреждениями и иными организациями, в которых размещается муниципальное задание (заказ), и предоставляемых в электронной форме".</w:t>
      </w:r>
    </w:p>
    <w:p w:rsidR="007F5453" w:rsidRDefault="007F5453">
      <w:pPr>
        <w:pStyle w:val="ConsPlusNormal"/>
        <w:jc w:val="both"/>
      </w:pPr>
    </w:p>
    <w:p w:rsidR="007F5453" w:rsidRDefault="007F5453">
      <w:pPr>
        <w:pStyle w:val="ConsPlusNormal"/>
        <w:ind w:firstLine="540"/>
        <w:jc w:val="both"/>
      </w:pPr>
      <w:r>
        <w:t>2. 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 Ярославской области.</w:t>
      </w:r>
    </w:p>
    <w:p w:rsidR="007F5453" w:rsidRDefault="007F5453">
      <w:pPr>
        <w:pStyle w:val="ConsPlusNormal"/>
        <w:jc w:val="both"/>
      </w:pPr>
    </w:p>
    <w:p w:rsidR="007F5453" w:rsidRDefault="007F5453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по социальным вопросам.</w:t>
      </w:r>
    </w:p>
    <w:p w:rsidR="007F5453" w:rsidRDefault="007F5453">
      <w:pPr>
        <w:pStyle w:val="ConsPlusNormal"/>
        <w:jc w:val="both"/>
      </w:pPr>
    </w:p>
    <w:p w:rsidR="007F5453" w:rsidRDefault="007F5453">
      <w:pPr>
        <w:pStyle w:val="ConsPlusNormal"/>
        <w:jc w:val="right"/>
      </w:pPr>
      <w:r>
        <w:t>Глава</w:t>
      </w:r>
    </w:p>
    <w:p w:rsidR="007F5453" w:rsidRDefault="007F5453">
      <w:pPr>
        <w:pStyle w:val="ConsPlusNormal"/>
        <w:jc w:val="right"/>
      </w:pPr>
      <w:r>
        <w:t>городского округа</w:t>
      </w:r>
    </w:p>
    <w:p w:rsidR="007F5453" w:rsidRDefault="007F5453">
      <w:pPr>
        <w:pStyle w:val="ConsPlusNormal"/>
        <w:jc w:val="right"/>
      </w:pPr>
      <w:r>
        <w:t>город Рыбинск</w:t>
      </w:r>
    </w:p>
    <w:p w:rsidR="007F5453" w:rsidRDefault="007F5453">
      <w:pPr>
        <w:pStyle w:val="ConsPlusNormal"/>
        <w:jc w:val="right"/>
      </w:pPr>
      <w:r>
        <w:t>Д.С.РУДАКОВ</w:t>
      </w:r>
    </w:p>
    <w:p w:rsidR="007F5453" w:rsidRDefault="007F5453">
      <w:pPr>
        <w:pStyle w:val="ConsPlusNormal"/>
        <w:jc w:val="both"/>
      </w:pPr>
    </w:p>
    <w:p w:rsidR="007F5453" w:rsidRDefault="007F5453">
      <w:pPr>
        <w:pStyle w:val="ConsPlusNormal"/>
        <w:jc w:val="both"/>
      </w:pPr>
    </w:p>
    <w:p w:rsidR="007F5453" w:rsidRDefault="007F545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1E95" w:rsidRDefault="00801E95"/>
    <w:sectPr w:rsidR="00801E95" w:rsidSect="00C2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7F5453"/>
    <w:rsid w:val="007F5453"/>
    <w:rsid w:val="00801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4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F54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F54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2CC61D269E82FF9725C571E21A35033C8B6D3F0C810D7E46D15EC5FF6D6159773D83A17470CA84B8665A28B0B1525E02bFi1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02CC61D269E82FF9725C571E21A35033C8B6D3F0C80067443D25EC5FF6D6159773D83A166709288BA6E4429B2A4040F44A6C60920B5B5EADB89ED45b3i9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2CC61D269E82FF9725C571E21A35033C8B6D3F0C810F7942D45EC5FF6D6159773D83A17470CA84B8665A28B0B1525E02bFi1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02CC61D269E82FF9725DB7CF4766B063E8035300F86042A1B825892A03D670C257DDDF8273C8189BD704628B5bAi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02CC61D269E82FF9725C571E21A35033C8B6D3F0C810D7E46D15EC5FF6D6159773D83A166709288BA6E452AB0A4040F44A6C60920B5B5EADB89ED45b3i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konstantinova_km</dc:creator>
  <cp:lastModifiedBy>konstantinova_km</cp:lastModifiedBy>
  <cp:revision>1</cp:revision>
  <dcterms:created xsi:type="dcterms:W3CDTF">2022-07-28T05:34:00Z</dcterms:created>
  <dcterms:modified xsi:type="dcterms:W3CDTF">2022-07-28T05:36:00Z</dcterms:modified>
</cp:coreProperties>
</file>